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9CA6E" w14:textId="712F76CA" w:rsidR="006527DC" w:rsidRPr="00EE3DD8" w:rsidRDefault="00B866B8" w:rsidP="00EB2284">
      <w:pPr>
        <w:pStyle w:val="Heading1"/>
        <w:bidi/>
        <w:rPr>
          <w:b w:val="0"/>
          <w:bCs/>
          <w:rtl/>
        </w:rPr>
      </w:pPr>
      <w:bookmarkStart w:id="0" w:name="_GoBack"/>
      <w:bookmarkEnd w:id="0"/>
      <w:r w:rsidRPr="00EE3DD8">
        <w:rPr>
          <w:rFonts w:hint="cs"/>
          <w:b w:val="0"/>
          <w:bCs/>
          <w:rtl/>
        </w:rPr>
        <w:t>الملحق 5.</w:t>
      </w:r>
      <w:r w:rsidRPr="00EE3DD8">
        <w:rPr>
          <w:b w:val="0"/>
          <w:bCs/>
        </w:rPr>
        <w:t xml:space="preserve"> </w:t>
      </w:r>
      <w:r w:rsidRPr="00EE3DD8">
        <w:rPr>
          <w:rFonts w:hint="cs"/>
          <w:b w:val="0"/>
          <w:bCs/>
          <w:rtl/>
        </w:rPr>
        <w:t>التقييم الصحي السريع: الموافقة المستنيرة من المشارك في مناقشة مجموعة التركيز</w:t>
      </w:r>
    </w:p>
    <w:p w14:paraId="6D4053C1" w14:textId="77777777" w:rsidR="00EB2284" w:rsidRPr="00EE3DD8" w:rsidRDefault="00EB2284" w:rsidP="00EB2284">
      <w:pPr>
        <w:bidi/>
        <w:spacing w:line="360" w:lineRule="auto"/>
        <w:jc w:val="center"/>
        <w:outlineLvl w:val="0"/>
        <w:rPr>
          <w:rFonts w:asciiTheme="majorHAnsi" w:hAnsiTheme="majorHAnsi"/>
          <w:bCs/>
          <w:szCs w:val="20"/>
          <w:rtl/>
        </w:rPr>
      </w:pPr>
      <w:r w:rsidRPr="00EE3DD8">
        <w:rPr>
          <w:rFonts w:asciiTheme="majorHAnsi" w:hAnsiTheme="majorHAnsi" w:hint="cs"/>
          <w:bCs/>
          <w:rtl/>
        </w:rPr>
        <w:t>تقييم تحديات الصحة العامة في مجتمعات تعدين الذهب الحرفي والضيق النطاق ومدى استعداد النظام الصحي المحلي للاستجابة في [أدخل اسم البلد]</w:t>
      </w:r>
    </w:p>
    <w:p w14:paraId="1E69AF7E" w14:textId="29B77B0B" w:rsidR="007B5179" w:rsidRPr="00C73D23" w:rsidRDefault="007B5179" w:rsidP="007B5179">
      <w:pPr>
        <w:bidi/>
        <w:rPr>
          <w:i/>
          <w:iCs/>
          <w:rtl/>
        </w:rPr>
      </w:pPr>
      <w:r>
        <w:rPr>
          <w:rFonts w:hint="cs"/>
          <w:rtl/>
        </w:rPr>
        <w:t>اسمي [الاسم] وأنا باحث محلي من [أدخل المنظمة].</w:t>
      </w:r>
      <w:r>
        <w:t xml:space="preserve"> </w:t>
      </w:r>
      <w:r>
        <w:rPr>
          <w:rFonts w:hint="cs"/>
          <w:rtl/>
        </w:rPr>
        <w:t>أنت مدعو للمشاركة في دراسة حول المشاكل والسلوكيات الصحية في مجتمعك.</w:t>
      </w:r>
      <w:r>
        <w:t xml:space="preserve"> </w:t>
      </w:r>
      <w:r>
        <w:rPr>
          <w:rFonts w:hint="cs"/>
          <w:rtl/>
        </w:rPr>
        <w:t>يتم إجراء الدراسة بالتعاون بين [أدخل الوزارة أو الوزارات، والمنظمات البحثية والدولية].</w:t>
      </w:r>
    </w:p>
    <w:p w14:paraId="577E45EB" w14:textId="4FE9017C" w:rsidR="007B5179" w:rsidRPr="00C73D23" w:rsidRDefault="007B5179" w:rsidP="007B5179">
      <w:pPr>
        <w:bidi/>
        <w:rPr>
          <w:rtl/>
        </w:rPr>
      </w:pPr>
      <w:r>
        <w:rPr>
          <w:rFonts w:hint="cs"/>
          <w:rtl/>
        </w:rPr>
        <w:t>يتمثل الهدف من الدراسة في تقييم الوضع الصحي لعمال تعدين الذهب الحرفي والضيق النطاق وأسرهم وأفراد المجتمع الآخرين، والتعرف على الإجراءات التي يتخذها الأفراد عندما يعتقدون أن لديهم مشكلة صحية أو عندما يشعرون بالمرض. كما أننا نضع تقييمًا لجاهزية وقدرات المنشآت الصحية المحلية وموظفيها للاستجابة للاحتياجات الصحية في مجتمعات تعدين الذهب الحرفي والضيق النطاق (</w:t>
      </w:r>
      <w:r>
        <w:t>ASGM</w:t>
      </w:r>
      <w:r>
        <w:rPr>
          <w:rFonts w:hint="cs"/>
          <w:rtl/>
        </w:rPr>
        <w:t>).</w:t>
      </w:r>
      <w:r>
        <w:t xml:space="preserve"> </w:t>
      </w:r>
      <w:r>
        <w:rPr>
          <w:rFonts w:hint="cs"/>
          <w:rtl/>
        </w:rPr>
        <w:t>نتيجة هذه الدراسة، سيتم وضع توصيات لوزارة الصحة الاتحادية لتحسين الوضع الصحي الحالي في مجتمعات تعدين الذهب الحرفي والضيق النطاق.</w:t>
      </w:r>
      <w:r>
        <w:t xml:space="preserve"> </w:t>
      </w:r>
    </w:p>
    <w:p w14:paraId="224D3DB6" w14:textId="62B74C74" w:rsidR="007B5179" w:rsidRDefault="007B5179" w:rsidP="007B5179">
      <w:pPr>
        <w:bidi/>
        <w:rPr>
          <w:rtl/>
        </w:rPr>
      </w:pPr>
      <w:r>
        <w:rPr>
          <w:rFonts w:hint="cs"/>
          <w:rtl/>
        </w:rPr>
        <w:t>تشمل نشاطات الدراسة (أ) مقابلات مع الأخصائيين الذين يتعاملون مع تعدين الذهب الحرفي والضيق النطاق، أو القطاعات الصحية أو البيئية، أو الأفراد الذين على معرفة جيدة بالمجتمعات المحلية؛ و(ب) مناقشات مجموعات التركيز مع عمال التعدين وأفراد أسرهم وأفراد مجتمع التعدين الآخرين و(ج) الزيارات إلى المنشآت الصحية المحلية للحصول على معلومات وتقييم قدرة المنشأة وموظفيها على التعامل مع المشاكل الصحية المرتبطة بالتعدين.</w:t>
      </w:r>
      <w:r>
        <w:t xml:space="preserve"> </w:t>
      </w:r>
      <w:r>
        <w:rPr>
          <w:rFonts w:hint="cs"/>
          <w:rtl/>
        </w:rPr>
        <w:t>أنت مدعو للمشاركة في مناقشات مجموعة تركيز [وتقييم لمنشأة صحية].</w:t>
      </w:r>
      <w:r>
        <w:t xml:space="preserve"> </w:t>
      </w:r>
      <w:r>
        <w:rPr>
          <w:rFonts w:hint="cs"/>
          <w:rtl/>
        </w:rPr>
        <w:t>سوف تستغرق مناقشة مجموعة التركيز ما يقرب من 30 - 45 دقيقة [مع تقييم المنشأة الصحية:</w:t>
      </w:r>
      <w:r>
        <w:t xml:space="preserve"> </w:t>
      </w:r>
      <w:r>
        <w:rPr>
          <w:rFonts w:hint="cs"/>
          <w:rtl/>
        </w:rPr>
        <w:t>60–120 دقيقة].</w:t>
      </w:r>
    </w:p>
    <w:p w14:paraId="2A0E3E7E" w14:textId="77777777" w:rsidR="00FD24F6" w:rsidRPr="00EE3DD8" w:rsidRDefault="00FD24F6" w:rsidP="00FD24F6">
      <w:pPr>
        <w:pStyle w:val="Heading2"/>
        <w:bidi/>
        <w:rPr>
          <w:b w:val="0"/>
          <w:bCs/>
          <w:rtl/>
        </w:rPr>
      </w:pPr>
      <w:r w:rsidRPr="00EE3DD8">
        <w:rPr>
          <w:rFonts w:hint="cs"/>
          <w:b w:val="0"/>
          <w:bCs/>
          <w:rtl/>
        </w:rPr>
        <w:t>المشاركة الطوعية</w:t>
      </w:r>
    </w:p>
    <w:p w14:paraId="3FEEA876" w14:textId="49DF2A90" w:rsidR="00EF1C0A" w:rsidRPr="00864BAF" w:rsidRDefault="00152F34" w:rsidP="00105C1D">
      <w:pPr>
        <w:bidi/>
        <w:rPr>
          <w:rtl/>
        </w:rPr>
      </w:pPr>
      <w:r>
        <w:rPr>
          <w:rFonts w:hint="cs"/>
          <w:rtl/>
        </w:rPr>
        <w:t>مشاركتك في هذه الدراسة طوعية بالكامل.</w:t>
      </w:r>
      <w:r>
        <w:t xml:space="preserve"> </w:t>
      </w:r>
      <w:r>
        <w:rPr>
          <w:rFonts w:hint="cs"/>
          <w:rtl/>
        </w:rPr>
        <w:t>لك حرية أن تقرر ما إذا كنت ستشارك أم لا في هذه الدراسة ولك حرية أن تغادر المناقشة في أي وقت من دون أي التزام آخر.</w:t>
      </w:r>
      <w:r>
        <w:t xml:space="preserve"> </w:t>
      </w:r>
      <w:r>
        <w:rPr>
          <w:rFonts w:hint="cs"/>
          <w:rtl/>
        </w:rPr>
        <w:t>إذا قررت أن تتوقف بعد بداية الدراسة مباشرة، فلن تفقد أي مزايا وسيتم الحفاظ على سرية البيانات التي تم جمعها.</w:t>
      </w:r>
    </w:p>
    <w:p w14:paraId="41C17D00" w14:textId="77777777" w:rsidR="00EF1C0A" w:rsidRPr="00EE3DD8" w:rsidRDefault="00152F34" w:rsidP="00FD24F6">
      <w:pPr>
        <w:pStyle w:val="Heading2"/>
        <w:bidi/>
        <w:rPr>
          <w:b w:val="0"/>
          <w:bCs/>
          <w:rtl/>
        </w:rPr>
      </w:pPr>
      <w:r w:rsidRPr="00EE3DD8">
        <w:rPr>
          <w:rFonts w:hint="cs"/>
          <w:b w:val="0"/>
          <w:bCs/>
          <w:rtl/>
        </w:rPr>
        <w:t>المخاطر</w:t>
      </w:r>
    </w:p>
    <w:p w14:paraId="63B70D80" w14:textId="5FA7985A" w:rsidR="00702D8F" w:rsidRPr="00C73D23" w:rsidRDefault="00702D8F" w:rsidP="00702D8F">
      <w:pPr>
        <w:bidi/>
        <w:rPr>
          <w:rtl/>
        </w:rPr>
      </w:pPr>
      <w:r>
        <w:rPr>
          <w:rFonts w:hint="cs"/>
          <w:rtl/>
        </w:rPr>
        <w:t>لا توجد مخاطر بدنية مرتبطة بالدراسة الحالية.</w:t>
      </w:r>
      <w:r>
        <w:t xml:space="preserve"> </w:t>
      </w:r>
      <w:r>
        <w:rPr>
          <w:rFonts w:hint="cs"/>
          <w:rtl/>
        </w:rPr>
        <w:t>لقد حصلت الدراسة الحالية على كل الموافقات الضرورية.</w:t>
      </w:r>
      <w:r>
        <w:t xml:space="preserve"> </w:t>
      </w:r>
      <w:r>
        <w:rPr>
          <w:rFonts w:hint="cs"/>
          <w:rtl/>
        </w:rPr>
        <w:t>أنت لست معرضًا لأي ضرر أو خسارة.</w:t>
      </w:r>
      <w:r>
        <w:t xml:space="preserve"> </w:t>
      </w:r>
      <w:r>
        <w:rPr>
          <w:rFonts w:hint="cs"/>
          <w:rtl/>
        </w:rPr>
        <w:t>الأهم هو أن الدراسة الحالية عبارة عن دراسة بحثية ويتم الحفاظ على سرية كل المعلومات التي تشاركها معنا بشكل صارم ولا يتم استخدامها إلا في الأغراض البحثية.</w:t>
      </w:r>
      <w:r>
        <w:t xml:space="preserve"> </w:t>
      </w:r>
      <w:r>
        <w:rPr>
          <w:rFonts w:hint="cs"/>
          <w:rtl/>
        </w:rPr>
        <w:t>الهدف العام للدراسة هو فهم الصعوبات الصحية لدى عمال تعدين الذهب الحرفي والضيق النطاق ومجتمعاتهم وكيف يستطيع النظام الصحي أن يعمل بالشكل الأمثل مع مجتمع الدراسة للتعامل مع احتياجاتهم الصحية والاستجابة لها.</w:t>
      </w:r>
      <w:r>
        <w:t xml:space="preserve"> </w:t>
      </w:r>
      <w:r>
        <w:rPr>
          <w:rFonts w:hint="cs"/>
          <w:rtl/>
        </w:rPr>
        <w:t>إلا أن فريق الأبحاث لا يستطيع أن يتوقع بشكل مؤكد أو يتحكم في الأفعال التي ستتخذها الحكومة على سبيل المتابعة لهذه الدراسة.</w:t>
      </w:r>
      <w:r>
        <w:t xml:space="preserve"> </w:t>
      </w:r>
      <w:r>
        <w:rPr>
          <w:rFonts w:hint="cs"/>
          <w:rtl/>
        </w:rPr>
        <w:t>من أجل التعامل مع بعض هذه المخاطر من بداية المشروع، سيعمل فريق المشروع مع منظمات محددة في المجتمع المدني لجمع معلومات قيّمة عن كيفية التعامل مع المجتمعات وكيفية إجراء الدراسة بطريقة يمكن من خلالها الحد من الأضرار المحتملة.</w:t>
      </w:r>
      <w:r>
        <w:t xml:space="preserve"> </w:t>
      </w:r>
    </w:p>
    <w:p w14:paraId="145902BF" w14:textId="77777777" w:rsidR="00EF1C0A" w:rsidRPr="00EE3DD8" w:rsidRDefault="00152F34" w:rsidP="00FD24F6">
      <w:pPr>
        <w:pStyle w:val="Heading2"/>
        <w:bidi/>
        <w:rPr>
          <w:b w:val="0"/>
          <w:bCs/>
          <w:rtl/>
        </w:rPr>
      </w:pPr>
      <w:r w:rsidRPr="00EE3DD8">
        <w:rPr>
          <w:rFonts w:hint="cs"/>
          <w:b w:val="0"/>
          <w:bCs/>
          <w:rtl/>
        </w:rPr>
        <w:t>المزايا</w:t>
      </w:r>
    </w:p>
    <w:p w14:paraId="001A655D" w14:textId="4AFDCC76" w:rsidR="00702D8F" w:rsidRPr="00C73D23" w:rsidRDefault="00702D8F" w:rsidP="00702D8F">
      <w:pPr>
        <w:bidi/>
        <w:rPr>
          <w:rtl/>
        </w:rPr>
      </w:pPr>
      <w:r>
        <w:rPr>
          <w:rFonts w:hint="cs"/>
          <w:rtl/>
        </w:rPr>
        <w:t>ستساهم مشاركتك في هذا البحث في التوصل إلى حلول بشأن كيفية تحسين وضع الصحة والرعاية الصحية في مجتمعات تعدين الذهب الحرفي والضيق النطاق.</w:t>
      </w:r>
      <w:r>
        <w:t xml:space="preserve"> </w:t>
      </w:r>
      <w:r>
        <w:rPr>
          <w:rFonts w:hint="cs"/>
          <w:rtl/>
        </w:rPr>
        <w:t>في [أدخل اسم البلد]، سيتم استخدام اكتشافات الدراسة لتوجيه عملية سياسية أوسع.</w:t>
      </w:r>
      <w:r>
        <w:t xml:space="preserve"> </w:t>
      </w:r>
      <w:r>
        <w:rPr>
          <w:rFonts w:hint="cs"/>
          <w:rtl/>
        </w:rPr>
        <w:t>يتم التخطيط لهذه العملية السياسية لدعم الحكومة عندما تتخذ خطوات لضمان صحة وعافية عمال تعدين الذهب الحرفي والضيق النطاق ومجتمعاتهم.</w:t>
      </w:r>
      <w:r>
        <w:t xml:space="preserve"> </w:t>
      </w:r>
    </w:p>
    <w:p w14:paraId="2AC69BCC" w14:textId="719E4D71" w:rsidR="00FD24F6" w:rsidRPr="00EE3DD8" w:rsidRDefault="00FD24F6" w:rsidP="00FC5283">
      <w:pPr>
        <w:pStyle w:val="Heading2"/>
        <w:keepNext/>
        <w:keepLines/>
        <w:widowControl/>
        <w:bidi/>
        <w:rPr>
          <w:b w:val="0"/>
          <w:bCs/>
          <w:rtl/>
        </w:rPr>
      </w:pPr>
      <w:r w:rsidRPr="00EE3DD8">
        <w:rPr>
          <w:rFonts w:hint="cs"/>
          <w:b w:val="0"/>
          <w:bCs/>
          <w:rtl/>
        </w:rPr>
        <w:t>المقابل المادي للمشاركة</w:t>
      </w:r>
    </w:p>
    <w:p w14:paraId="2053A17A" w14:textId="6645D1B6" w:rsidR="00FD24F6" w:rsidRPr="00C73D23" w:rsidRDefault="00FD24F6" w:rsidP="00FD24F6">
      <w:pPr>
        <w:bidi/>
        <w:rPr>
          <w:rStyle w:val="Strong"/>
          <w:rtl/>
        </w:rPr>
      </w:pPr>
      <w:r>
        <w:rPr>
          <w:rFonts w:hint="cs"/>
          <w:rtl/>
        </w:rPr>
        <w:t>لا تنطوي المشاركة في هذه الدراسة على أي تكاليف تتحملها أنت.</w:t>
      </w:r>
      <w:r>
        <w:t xml:space="preserve"> </w:t>
      </w:r>
      <w:r>
        <w:rPr>
          <w:rFonts w:hint="cs"/>
          <w:rtl/>
        </w:rPr>
        <w:t>لن تتلقى أي مرتب مقابل المشاركة في هذه الدراسة، لكنك ستتلقى تعويضًا على شكل وجبة غداء إذا انعقدت مناقشة مجموعة التركيز أثناء استراحة الغداء [قيمة الغداء:</w:t>
      </w:r>
      <w:r>
        <w:t xml:space="preserve"> </w:t>
      </w:r>
      <w:r>
        <w:rPr>
          <w:rFonts w:hint="cs"/>
          <w:rtl/>
        </w:rPr>
        <w:t>___________ ]، ومبلغًا نقديًا للتعويض عن تكاليف انتقالك [قيمة الانتقال:</w:t>
      </w:r>
      <w:r>
        <w:t xml:space="preserve"> </w:t>
      </w:r>
      <w:r>
        <w:rPr>
          <w:rFonts w:hint="cs"/>
          <w:rtl/>
        </w:rPr>
        <w:t>__________ ].</w:t>
      </w:r>
      <w:r>
        <w:t xml:space="preserve"> </w:t>
      </w:r>
      <w:r>
        <w:rPr>
          <w:rFonts w:hint="cs"/>
          <w:rtl/>
        </w:rPr>
        <w:t>حتى لو قررت ألا تستمر في المشاركة في هذه الدراسة، فستتلقى تعويضًا جزئيًا بناءً على إسهامك.</w:t>
      </w:r>
    </w:p>
    <w:p w14:paraId="3CCD50B7" w14:textId="77777777" w:rsidR="00BC79B7" w:rsidRPr="00EE3DD8" w:rsidRDefault="00BC79B7" w:rsidP="00BC79B7">
      <w:pPr>
        <w:pStyle w:val="Heading2"/>
        <w:bidi/>
        <w:rPr>
          <w:b w:val="0"/>
          <w:bCs/>
          <w:rtl/>
        </w:rPr>
      </w:pPr>
      <w:r w:rsidRPr="00EE3DD8">
        <w:rPr>
          <w:rFonts w:hint="cs"/>
          <w:b w:val="0"/>
          <w:bCs/>
          <w:rtl/>
        </w:rPr>
        <w:t>إدارة البيانات والسرية</w:t>
      </w:r>
      <w:r w:rsidRPr="00EE3DD8">
        <w:rPr>
          <w:b w:val="0"/>
          <w:bCs/>
        </w:rPr>
        <w:t xml:space="preserve"> </w:t>
      </w:r>
    </w:p>
    <w:p w14:paraId="2B9E44A3" w14:textId="01FE81DD" w:rsidR="00BC79B7" w:rsidRPr="00C73D23" w:rsidRDefault="00BC79B7" w:rsidP="00BC79B7">
      <w:pPr>
        <w:bidi/>
        <w:rPr>
          <w:rtl/>
        </w:rPr>
      </w:pPr>
      <w:r>
        <w:rPr>
          <w:rFonts w:hint="cs"/>
          <w:rtl/>
        </w:rPr>
        <w:t>سرية بياناتك مهمة بالنسبة إلى فريق الدراسة.</w:t>
      </w:r>
      <w:r>
        <w:t xml:space="preserve"> </w:t>
      </w:r>
      <w:r>
        <w:rPr>
          <w:rFonts w:hint="cs"/>
          <w:rtl/>
        </w:rPr>
        <w:t>سيُطلب منك اسمك وتوقيعك لكي تضمن أنك قد فهمت كل المعلومات الخاصة بالدراسة وأن مخاطر مشاركتك ومزاياها واضحة.</w:t>
      </w:r>
      <w:r>
        <w:t xml:space="preserve"> </w:t>
      </w:r>
      <w:r>
        <w:rPr>
          <w:rFonts w:hint="cs"/>
          <w:rtl/>
        </w:rPr>
        <w:t>سيتم تدوين اسمك (واسم منشأتك) على هذه الاستمارة فقط.</w:t>
      </w:r>
      <w:r>
        <w:t xml:space="preserve"> </w:t>
      </w:r>
      <w:r>
        <w:rPr>
          <w:rFonts w:hint="cs"/>
          <w:rtl/>
        </w:rPr>
        <w:t xml:space="preserve">لن يتم الكشف عن اسمك </w:t>
      </w:r>
      <w:r>
        <w:rPr>
          <w:rFonts w:hint="cs"/>
          <w:rtl/>
        </w:rPr>
        <w:lastRenderedPageBreak/>
        <w:t>وتوقيعك أو استخدامهما بعد ذلك.</w:t>
      </w:r>
      <w:r>
        <w:t xml:space="preserve"> </w:t>
      </w:r>
      <w:r>
        <w:rPr>
          <w:rFonts w:hint="cs"/>
          <w:rtl/>
        </w:rPr>
        <w:t>سيتم الحفاظ على الخصوصية التامة لجميع البيانات وسيتم تخزينها على خادم آمن في المعهد السويسري للصحة الاستوائية والعامة، والذي يمكن لفريق الدراسة فقط الوصول إليه.</w:t>
      </w:r>
    </w:p>
    <w:p w14:paraId="51314214" w14:textId="77777777" w:rsidR="00BB5324" w:rsidRPr="00EE3DD8" w:rsidRDefault="00BB5324" w:rsidP="00BB5324">
      <w:pPr>
        <w:pStyle w:val="Heading2"/>
        <w:bidi/>
        <w:rPr>
          <w:b w:val="0"/>
          <w:bCs/>
          <w:rtl/>
        </w:rPr>
      </w:pPr>
      <w:r w:rsidRPr="00EE3DD8">
        <w:rPr>
          <w:rFonts w:hint="cs"/>
          <w:b w:val="0"/>
          <w:bCs/>
          <w:rtl/>
        </w:rPr>
        <w:t>تعقيبات المجتمع</w:t>
      </w:r>
    </w:p>
    <w:p w14:paraId="69C0DD84" w14:textId="257B1B4F" w:rsidR="00BB5324" w:rsidRPr="00C73D23" w:rsidRDefault="00BB5324" w:rsidP="00BB5324">
      <w:pPr>
        <w:bidi/>
        <w:rPr>
          <w:b/>
          <w:rtl/>
        </w:rPr>
      </w:pPr>
      <w:r>
        <w:rPr>
          <w:rFonts w:hint="cs"/>
          <w:rtl/>
        </w:rPr>
        <w:t>يتحمل فريق الدراسة مسؤولية مشاركة النتائج معك.</w:t>
      </w:r>
      <w:r>
        <w:t xml:space="preserve"> </w:t>
      </w:r>
      <w:r>
        <w:rPr>
          <w:rFonts w:hint="cs"/>
          <w:rtl/>
        </w:rPr>
        <w:t>ستجري مشاركتها بدعم من وزارة الصحة الاتحادية ومنظمات المجتمع المدني في اللقاءات المجتمعية أو الفعاليات المحلية حيث جرت الدراسة.</w:t>
      </w:r>
      <w:r>
        <w:t xml:space="preserve"> </w:t>
      </w:r>
      <w:r>
        <w:rPr>
          <w:rFonts w:hint="cs"/>
          <w:rtl/>
        </w:rPr>
        <w:t>سيتم تطوير المواد التعليمية والخاصة بالاتصالات وإتاحتها لإجراء نقاش مفتوح حول نتائج استبيان الآراء في مجال تعدين الذهب الحرفي والضيق النطاق.</w:t>
      </w:r>
    </w:p>
    <w:p w14:paraId="26FF1282" w14:textId="77777777" w:rsidR="00BB5324" w:rsidRPr="007964AE" w:rsidRDefault="00BB5324" w:rsidP="00BB5324">
      <w:pPr>
        <w:bidi/>
        <w:rPr>
          <w:b/>
          <w:u w:val="single"/>
          <w:rtl/>
        </w:rPr>
      </w:pPr>
      <w:r>
        <w:rPr>
          <w:rFonts w:hint="cs"/>
          <w:b/>
          <w:bCs/>
          <w:rtl/>
        </w:rPr>
        <w:t>مسؤول التواصل:</w:t>
      </w:r>
      <w:r>
        <w:t xml:space="preserve"> </w:t>
      </w:r>
      <w:r>
        <w:rPr>
          <w:rFonts w:hint="cs"/>
          <w:rtl/>
        </w:rPr>
        <w:t>إذا كانت لديك أي أسئلة تتعلق بهذه الدراسة، يمكنك التواصل مع:</w:t>
      </w:r>
      <w:r>
        <w:t xml:space="preserve"> </w:t>
      </w:r>
      <w:r>
        <w:rPr>
          <w:rFonts w:hint="cs"/>
          <w:rtl/>
        </w:rPr>
        <w:t>[أدخل جهة الاتصال]</w:t>
      </w:r>
    </w:p>
    <w:p w14:paraId="1A1B0376" w14:textId="77777777" w:rsidR="00EF1C0A" w:rsidRPr="00864BAF" w:rsidRDefault="00EF1C0A" w:rsidP="00105C1D"/>
    <w:p w14:paraId="6B0F54DC" w14:textId="77777777" w:rsidR="00147711" w:rsidRPr="00864BAF" w:rsidRDefault="00147711" w:rsidP="00105C1D"/>
    <w:p w14:paraId="46375F20" w14:textId="77777777" w:rsidR="00147711" w:rsidRPr="00864BAF" w:rsidRDefault="00147711" w:rsidP="00105C1D"/>
    <w:p w14:paraId="55493B58" w14:textId="77777777" w:rsidR="00147711" w:rsidRPr="00864BAF" w:rsidRDefault="00147711" w:rsidP="00105C1D">
      <w:pPr>
        <w:sectPr w:rsidR="00147711" w:rsidRPr="00864BAF" w:rsidSect="00147711">
          <w:footerReference w:type="even" r:id="rId7"/>
          <w:footerReference w:type="default" r:id="rId8"/>
          <w:pgSz w:w="11901" w:h="16840"/>
          <w:pgMar w:top="1440" w:right="1440" w:bottom="1440" w:left="1440" w:header="720" w:footer="720" w:gutter="0"/>
          <w:cols w:space="720"/>
          <w:docGrid w:linePitch="360"/>
        </w:sectPr>
      </w:pPr>
    </w:p>
    <w:p w14:paraId="40231EAB" w14:textId="5E147207" w:rsidR="00EF1C0A" w:rsidRPr="00EE3DD8" w:rsidRDefault="00152F34" w:rsidP="00105C1D">
      <w:pPr>
        <w:pStyle w:val="Heading1"/>
        <w:bidi/>
        <w:rPr>
          <w:b w:val="0"/>
          <w:bCs/>
          <w:sz w:val="24"/>
          <w:szCs w:val="24"/>
          <w:rtl/>
        </w:rPr>
      </w:pPr>
      <w:r w:rsidRPr="00EE3DD8">
        <w:rPr>
          <w:rFonts w:hint="cs"/>
          <w:b w:val="0"/>
          <w:bCs/>
          <w:sz w:val="24"/>
          <w:szCs w:val="24"/>
          <w:rtl/>
        </w:rPr>
        <w:lastRenderedPageBreak/>
        <w:t>شهادة الموافقة</w:t>
      </w:r>
    </w:p>
    <w:p w14:paraId="1E5C5DA4" w14:textId="052CFE23" w:rsidR="00EF1C0A" w:rsidRPr="00864BAF" w:rsidRDefault="00152F34" w:rsidP="00105C1D">
      <w:pPr>
        <w:bidi/>
        <w:rPr>
          <w:rtl/>
        </w:rPr>
      </w:pPr>
      <w:r>
        <w:rPr>
          <w:rFonts w:hint="cs"/>
          <w:rtl/>
        </w:rPr>
        <w:t>لقد قرأت استمارة الموافقة المستنيرة وفهمتها وأوافق طوعيًا على أن أشارك في هذه الدراسة عن طريق التوقيع على هذه الاستمارة.</w:t>
      </w:r>
    </w:p>
    <w:tbl>
      <w:tblPr>
        <w:bidiVisual/>
        <w:tblW w:w="13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792"/>
        <w:gridCol w:w="567"/>
        <w:gridCol w:w="3685"/>
        <w:gridCol w:w="567"/>
        <w:gridCol w:w="4357"/>
      </w:tblGrid>
      <w:tr w:rsidR="00855631" w:rsidRPr="00864BAF" w14:paraId="3A2E3985" w14:textId="77777777" w:rsidTr="003B1DC5">
        <w:tc>
          <w:tcPr>
            <w:tcW w:w="603" w:type="dxa"/>
            <w:tcBorders>
              <w:top w:val="nil"/>
              <w:left w:val="nil"/>
              <w:bottom w:val="nil"/>
              <w:right w:val="nil"/>
            </w:tcBorders>
            <w:vAlign w:val="center"/>
          </w:tcPr>
          <w:p w14:paraId="5881160C" w14:textId="55D47E93" w:rsidR="00855631" w:rsidRPr="00864BAF" w:rsidRDefault="00855631" w:rsidP="00105C1D">
            <w:pPr>
              <w:bidi/>
              <w:rPr>
                <w:rtl/>
              </w:rPr>
            </w:pPr>
            <w:r>
              <w:rPr>
                <w:rFonts w:hint="cs"/>
                <w:rtl/>
              </w:rPr>
              <w:t>الرقم</w:t>
            </w:r>
          </w:p>
        </w:tc>
        <w:tc>
          <w:tcPr>
            <w:tcW w:w="3792" w:type="dxa"/>
            <w:tcBorders>
              <w:top w:val="nil"/>
              <w:left w:val="nil"/>
              <w:bottom w:val="nil"/>
              <w:right w:val="nil"/>
            </w:tcBorders>
          </w:tcPr>
          <w:p w14:paraId="6B37B069" w14:textId="77777777" w:rsidR="00855631" w:rsidRPr="00864BAF" w:rsidRDefault="00855631" w:rsidP="00105C1D">
            <w:pPr>
              <w:bidi/>
              <w:rPr>
                <w:rtl/>
              </w:rPr>
            </w:pPr>
            <w:r>
              <w:rPr>
                <w:rFonts w:hint="cs"/>
                <w:rtl/>
              </w:rPr>
              <w:t>اسم المشارك</w:t>
            </w:r>
          </w:p>
        </w:tc>
        <w:tc>
          <w:tcPr>
            <w:tcW w:w="567" w:type="dxa"/>
            <w:tcBorders>
              <w:top w:val="nil"/>
              <w:left w:val="nil"/>
              <w:bottom w:val="nil"/>
              <w:right w:val="nil"/>
            </w:tcBorders>
          </w:tcPr>
          <w:p w14:paraId="4D36F131" w14:textId="77777777" w:rsidR="00855631" w:rsidRPr="00864BAF" w:rsidRDefault="00855631" w:rsidP="00105C1D"/>
        </w:tc>
        <w:tc>
          <w:tcPr>
            <w:tcW w:w="3685" w:type="dxa"/>
            <w:tcBorders>
              <w:top w:val="nil"/>
              <w:left w:val="nil"/>
              <w:bottom w:val="nil"/>
              <w:right w:val="nil"/>
            </w:tcBorders>
          </w:tcPr>
          <w:p w14:paraId="5277951E" w14:textId="71C92901" w:rsidR="00855631" w:rsidRPr="00864BAF" w:rsidRDefault="00855631" w:rsidP="00105C1D">
            <w:pPr>
              <w:bidi/>
              <w:rPr>
                <w:rtl/>
              </w:rPr>
            </w:pPr>
            <w:r>
              <w:rPr>
                <w:rFonts w:hint="cs"/>
                <w:rtl/>
              </w:rPr>
              <w:t>المكان والتاريخ</w:t>
            </w:r>
          </w:p>
        </w:tc>
        <w:tc>
          <w:tcPr>
            <w:tcW w:w="567" w:type="dxa"/>
            <w:tcBorders>
              <w:top w:val="nil"/>
              <w:left w:val="nil"/>
              <w:bottom w:val="nil"/>
              <w:right w:val="nil"/>
            </w:tcBorders>
          </w:tcPr>
          <w:p w14:paraId="52974231" w14:textId="77777777" w:rsidR="00855631" w:rsidRPr="00864BAF" w:rsidRDefault="00855631" w:rsidP="00105C1D"/>
        </w:tc>
        <w:tc>
          <w:tcPr>
            <w:tcW w:w="4357" w:type="dxa"/>
            <w:tcBorders>
              <w:top w:val="nil"/>
              <w:left w:val="nil"/>
              <w:bottom w:val="nil"/>
              <w:right w:val="nil"/>
            </w:tcBorders>
          </w:tcPr>
          <w:p w14:paraId="50A08C2B" w14:textId="36D6340A" w:rsidR="00855631" w:rsidRPr="00864BAF" w:rsidRDefault="00855631" w:rsidP="00105C1D">
            <w:pPr>
              <w:bidi/>
              <w:rPr>
                <w:rtl/>
              </w:rPr>
            </w:pPr>
            <w:r>
              <w:rPr>
                <w:rFonts w:hint="cs"/>
                <w:rtl/>
              </w:rPr>
              <w:t>التوقيع أو بصمة إصبع الإبهام</w:t>
            </w:r>
          </w:p>
        </w:tc>
      </w:tr>
      <w:tr w:rsidR="00855631" w:rsidRPr="00864BAF" w14:paraId="0F8A21B4" w14:textId="77777777" w:rsidTr="003B1DC5">
        <w:trPr>
          <w:trHeight w:hRule="exact" w:val="397"/>
        </w:trPr>
        <w:tc>
          <w:tcPr>
            <w:tcW w:w="603" w:type="dxa"/>
            <w:tcBorders>
              <w:top w:val="nil"/>
              <w:left w:val="nil"/>
              <w:bottom w:val="nil"/>
              <w:right w:val="nil"/>
            </w:tcBorders>
            <w:vAlign w:val="center"/>
          </w:tcPr>
          <w:p w14:paraId="1A616C60" w14:textId="77777777" w:rsidR="00855631" w:rsidRPr="00864BAF" w:rsidRDefault="00855631" w:rsidP="00105C1D">
            <w:pPr>
              <w:bidi/>
              <w:rPr>
                <w:rtl/>
              </w:rPr>
            </w:pPr>
            <w:r>
              <w:rPr>
                <w:rFonts w:hint="cs"/>
                <w:rtl/>
              </w:rPr>
              <w:t>1</w:t>
            </w:r>
          </w:p>
        </w:tc>
        <w:tc>
          <w:tcPr>
            <w:tcW w:w="3792" w:type="dxa"/>
            <w:tcBorders>
              <w:top w:val="nil"/>
              <w:left w:val="nil"/>
              <w:right w:val="nil"/>
            </w:tcBorders>
            <w:vAlign w:val="center"/>
          </w:tcPr>
          <w:p w14:paraId="2687562D" w14:textId="77777777" w:rsidR="00855631" w:rsidRPr="00864BAF" w:rsidRDefault="00855631" w:rsidP="00105C1D"/>
        </w:tc>
        <w:tc>
          <w:tcPr>
            <w:tcW w:w="567" w:type="dxa"/>
            <w:tcBorders>
              <w:top w:val="nil"/>
              <w:left w:val="nil"/>
              <w:bottom w:val="nil"/>
              <w:right w:val="nil"/>
            </w:tcBorders>
          </w:tcPr>
          <w:p w14:paraId="6EF6F514" w14:textId="77777777" w:rsidR="00855631" w:rsidRPr="00864BAF" w:rsidRDefault="00855631" w:rsidP="00105C1D"/>
        </w:tc>
        <w:tc>
          <w:tcPr>
            <w:tcW w:w="3685" w:type="dxa"/>
            <w:tcBorders>
              <w:top w:val="nil"/>
              <w:left w:val="nil"/>
              <w:right w:val="nil"/>
            </w:tcBorders>
            <w:vAlign w:val="center"/>
          </w:tcPr>
          <w:p w14:paraId="3101B1C6" w14:textId="4FCFB8F2" w:rsidR="00855631" w:rsidRPr="00864BAF" w:rsidRDefault="00855631" w:rsidP="00105C1D"/>
        </w:tc>
        <w:tc>
          <w:tcPr>
            <w:tcW w:w="567" w:type="dxa"/>
            <w:tcBorders>
              <w:top w:val="nil"/>
              <w:left w:val="nil"/>
              <w:bottom w:val="nil"/>
              <w:right w:val="nil"/>
            </w:tcBorders>
          </w:tcPr>
          <w:p w14:paraId="349134FE" w14:textId="77777777" w:rsidR="00855631" w:rsidRPr="00864BAF" w:rsidRDefault="00855631" w:rsidP="00105C1D"/>
        </w:tc>
        <w:tc>
          <w:tcPr>
            <w:tcW w:w="4357" w:type="dxa"/>
            <w:tcBorders>
              <w:top w:val="nil"/>
              <w:left w:val="nil"/>
              <w:right w:val="nil"/>
            </w:tcBorders>
            <w:vAlign w:val="center"/>
          </w:tcPr>
          <w:p w14:paraId="290DBFF7" w14:textId="0FD3347C" w:rsidR="00855631" w:rsidRPr="00864BAF" w:rsidRDefault="00855631" w:rsidP="00105C1D"/>
        </w:tc>
      </w:tr>
      <w:tr w:rsidR="00855631" w:rsidRPr="00864BAF" w14:paraId="386D46B7" w14:textId="77777777" w:rsidTr="00984CCB">
        <w:trPr>
          <w:trHeight w:hRule="exact" w:val="397"/>
        </w:trPr>
        <w:tc>
          <w:tcPr>
            <w:tcW w:w="603" w:type="dxa"/>
            <w:tcBorders>
              <w:top w:val="nil"/>
              <w:left w:val="nil"/>
              <w:bottom w:val="nil"/>
              <w:right w:val="nil"/>
            </w:tcBorders>
            <w:vAlign w:val="center"/>
          </w:tcPr>
          <w:p w14:paraId="413BA7FE" w14:textId="77777777" w:rsidR="00855631" w:rsidRPr="00864BAF" w:rsidRDefault="00855631" w:rsidP="00105C1D">
            <w:pPr>
              <w:bidi/>
              <w:rPr>
                <w:rtl/>
              </w:rPr>
            </w:pPr>
            <w:r>
              <w:rPr>
                <w:rFonts w:hint="cs"/>
                <w:rtl/>
              </w:rPr>
              <w:t>2</w:t>
            </w:r>
          </w:p>
        </w:tc>
        <w:tc>
          <w:tcPr>
            <w:tcW w:w="3792" w:type="dxa"/>
            <w:tcBorders>
              <w:left w:val="nil"/>
              <w:right w:val="nil"/>
            </w:tcBorders>
            <w:vAlign w:val="center"/>
          </w:tcPr>
          <w:p w14:paraId="28A89E8E" w14:textId="77777777" w:rsidR="00855631" w:rsidRPr="00864BAF" w:rsidRDefault="00855631" w:rsidP="00105C1D"/>
        </w:tc>
        <w:tc>
          <w:tcPr>
            <w:tcW w:w="567" w:type="dxa"/>
            <w:tcBorders>
              <w:top w:val="nil"/>
              <w:left w:val="nil"/>
              <w:bottom w:val="nil"/>
              <w:right w:val="nil"/>
            </w:tcBorders>
          </w:tcPr>
          <w:p w14:paraId="08B04579" w14:textId="77777777" w:rsidR="00855631" w:rsidRPr="00864BAF" w:rsidRDefault="00855631" w:rsidP="00105C1D"/>
        </w:tc>
        <w:tc>
          <w:tcPr>
            <w:tcW w:w="3685" w:type="dxa"/>
            <w:tcBorders>
              <w:left w:val="nil"/>
              <w:right w:val="nil"/>
            </w:tcBorders>
            <w:vAlign w:val="center"/>
          </w:tcPr>
          <w:p w14:paraId="67D77AE9" w14:textId="1324DFF4" w:rsidR="00855631" w:rsidRPr="00864BAF" w:rsidRDefault="00855631" w:rsidP="00105C1D"/>
        </w:tc>
        <w:tc>
          <w:tcPr>
            <w:tcW w:w="567" w:type="dxa"/>
            <w:tcBorders>
              <w:top w:val="nil"/>
              <w:left w:val="nil"/>
              <w:bottom w:val="nil"/>
              <w:right w:val="nil"/>
            </w:tcBorders>
          </w:tcPr>
          <w:p w14:paraId="4CBE2DBB" w14:textId="77777777" w:rsidR="00855631" w:rsidRPr="00864BAF" w:rsidRDefault="00855631" w:rsidP="00105C1D"/>
        </w:tc>
        <w:tc>
          <w:tcPr>
            <w:tcW w:w="4357" w:type="dxa"/>
            <w:tcBorders>
              <w:left w:val="nil"/>
              <w:right w:val="nil"/>
            </w:tcBorders>
            <w:vAlign w:val="center"/>
          </w:tcPr>
          <w:p w14:paraId="509327DE" w14:textId="41AAB3BD" w:rsidR="00855631" w:rsidRPr="00864BAF" w:rsidRDefault="00855631" w:rsidP="00105C1D"/>
        </w:tc>
      </w:tr>
      <w:tr w:rsidR="00855631" w:rsidRPr="00864BAF" w14:paraId="15AF1E31" w14:textId="77777777" w:rsidTr="00984CCB">
        <w:trPr>
          <w:trHeight w:hRule="exact" w:val="397"/>
        </w:trPr>
        <w:tc>
          <w:tcPr>
            <w:tcW w:w="603" w:type="dxa"/>
            <w:tcBorders>
              <w:top w:val="nil"/>
              <w:left w:val="nil"/>
              <w:bottom w:val="nil"/>
              <w:right w:val="nil"/>
            </w:tcBorders>
            <w:vAlign w:val="center"/>
          </w:tcPr>
          <w:p w14:paraId="533EB6DE" w14:textId="77777777" w:rsidR="00855631" w:rsidRPr="00864BAF" w:rsidRDefault="00855631" w:rsidP="00105C1D">
            <w:pPr>
              <w:bidi/>
              <w:rPr>
                <w:rtl/>
              </w:rPr>
            </w:pPr>
            <w:r>
              <w:rPr>
                <w:rFonts w:hint="cs"/>
                <w:rtl/>
              </w:rPr>
              <w:t>3</w:t>
            </w:r>
          </w:p>
        </w:tc>
        <w:tc>
          <w:tcPr>
            <w:tcW w:w="3792" w:type="dxa"/>
            <w:tcBorders>
              <w:left w:val="nil"/>
              <w:right w:val="nil"/>
            </w:tcBorders>
            <w:vAlign w:val="center"/>
          </w:tcPr>
          <w:p w14:paraId="27FA3B11" w14:textId="77777777" w:rsidR="00855631" w:rsidRPr="00864BAF" w:rsidRDefault="00855631" w:rsidP="00105C1D"/>
        </w:tc>
        <w:tc>
          <w:tcPr>
            <w:tcW w:w="567" w:type="dxa"/>
            <w:tcBorders>
              <w:top w:val="nil"/>
              <w:left w:val="nil"/>
              <w:bottom w:val="nil"/>
              <w:right w:val="nil"/>
            </w:tcBorders>
          </w:tcPr>
          <w:p w14:paraId="78126FD5" w14:textId="77777777" w:rsidR="00855631" w:rsidRPr="00864BAF" w:rsidRDefault="00855631" w:rsidP="00105C1D"/>
        </w:tc>
        <w:tc>
          <w:tcPr>
            <w:tcW w:w="3685" w:type="dxa"/>
            <w:tcBorders>
              <w:left w:val="nil"/>
              <w:right w:val="nil"/>
            </w:tcBorders>
            <w:vAlign w:val="center"/>
          </w:tcPr>
          <w:p w14:paraId="45B8BB8A" w14:textId="6D65DE6A" w:rsidR="00855631" w:rsidRPr="00864BAF" w:rsidRDefault="00855631" w:rsidP="00105C1D"/>
        </w:tc>
        <w:tc>
          <w:tcPr>
            <w:tcW w:w="567" w:type="dxa"/>
            <w:tcBorders>
              <w:top w:val="nil"/>
              <w:left w:val="nil"/>
              <w:bottom w:val="nil"/>
              <w:right w:val="nil"/>
            </w:tcBorders>
          </w:tcPr>
          <w:p w14:paraId="4482A2CB" w14:textId="77777777" w:rsidR="00855631" w:rsidRPr="00864BAF" w:rsidRDefault="00855631" w:rsidP="00105C1D"/>
        </w:tc>
        <w:tc>
          <w:tcPr>
            <w:tcW w:w="4357" w:type="dxa"/>
            <w:tcBorders>
              <w:left w:val="nil"/>
              <w:right w:val="nil"/>
            </w:tcBorders>
            <w:vAlign w:val="center"/>
          </w:tcPr>
          <w:p w14:paraId="5AFF7818" w14:textId="36ED3121" w:rsidR="00855631" w:rsidRPr="00864BAF" w:rsidRDefault="00855631" w:rsidP="00105C1D"/>
        </w:tc>
      </w:tr>
      <w:tr w:rsidR="00855631" w:rsidRPr="00864BAF" w14:paraId="7F4AA2C4" w14:textId="77777777" w:rsidTr="00984CCB">
        <w:trPr>
          <w:trHeight w:hRule="exact" w:val="397"/>
        </w:trPr>
        <w:tc>
          <w:tcPr>
            <w:tcW w:w="603" w:type="dxa"/>
            <w:tcBorders>
              <w:top w:val="nil"/>
              <w:left w:val="nil"/>
              <w:bottom w:val="nil"/>
              <w:right w:val="nil"/>
            </w:tcBorders>
            <w:vAlign w:val="center"/>
          </w:tcPr>
          <w:p w14:paraId="7A25FFBC" w14:textId="77777777" w:rsidR="00855631" w:rsidRPr="00864BAF" w:rsidRDefault="00855631" w:rsidP="00105C1D">
            <w:pPr>
              <w:bidi/>
              <w:rPr>
                <w:rtl/>
              </w:rPr>
            </w:pPr>
            <w:r>
              <w:rPr>
                <w:rFonts w:hint="cs"/>
                <w:rtl/>
              </w:rPr>
              <w:t>4</w:t>
            </w:r>
          </w:p>
        </w:tc>
        <w:tc>
          <w:tcPr>
            <w:tcW w:w="3792" w:type="dxa"/>
            <w:tcBorders>
              <w:left w:val="nil"/>
              <w:right w:val="nil"/>
            </w:tcBorders>
            <w:vAlign w:val="center"/>
          </w:tcPr>
          <w:p w14:paraId="1ED0C982" w14:textId="77777777" w:rsidR="00855631" w:rsidRPr="00864BAF" w:rsidRDefault="00855631" w:rsidP="00105C1D"/>
        </w:tc>
        <w:tc>
          <w:tcPr>
            <w:tcW w:w="567" w:type="dxa"/>
            <w:tcBorders>
              <w:top w:val="nil"/>
              <w:left w:val="nil"/>
              <w:bottom w:val="nil"/>
              <w:right w:val="nil"/>
            </w:tcBorders>
          </w:tcPr>
          <w:p w14:paraId="55CBCE04" w14:textId="77777777" w:rsidR="00855631" w:rsidRPr="00864BAF" w:rsidRDefault="00855631" w:rsidP="00105C1D"/>
        </w:tc>
        <w:tc>
          <w:tcPr>
            <w:tcW w:w="3685" w:type="dxa"/>
            <w:tcBorders>
              <w:left w:val="nil"/>
              <w:right w:val="nil"/>
            </w:tcBorders>
            <w:vAlign w:val="center"/>
          </w:tcPr>
          <w:p w14:paraId="4ACF3D98" w14:textId="76592ACC" w:rsidR="00855631" w:rsidRPr="00864BAF" w:rsidRDefault="00855631" w:rsidP="00105C1D"/>
        </w:tc>
        <w:tc>
          <w:tcPr>
            <w:tcW w:w="567" w:type="dxa"/>
            <w:tcBorders>
              <w:top w:val="nil"/>
              <w:left w:val="nil"/>
              <w:bottom w:val="nil"/>
              <w:right w:val="nil"/>
            </w:tcBorders>
          </w:tcPr>
          <w:p w14:paraId="7FF412C8" w14:textId="77777777" w:rsidR="00855631" w:rsidRPr="00864BAF" w:rsidRDefault="00855631" w:rsidP="00105C1D"/>
        </w:tc>
        <w:tc>
          <w:tcPr>
            <w:tcW w:w="4357" w:type="dxa"/>
            <w:tcBorders>
              <w:left w:val="nil"/>
              <w:right w:val="nil"/>
            </w:tcBorders>
            <w:vAlign w:val="center"/>
          </w:tcPr>
          <w:p w14:paraId="0B7AC0FF" w14:textId="62AC1D7C" w:rsidR="00855631" w:rsidRPr="00864BAF" w:rsidRDefault="00855631" w:rsidP="00105C1D"/>
        </w:tc>
      </w:tr>
      <w:tr w:rsidR="00855631" w:rsidRPr="00864BAF" w14:paraId="3E3F8B10" w14:textId="77777777" w:rsidTr="003B1DC5">
        <w:trPr>
          <w:trHeight w:hRule="exact" w:val="397"/>
        </w:trPr>
        <w:tc>
          <w:tcPr>
            <w:tcW w:w="603" w:type="dxa"/>
            <w:tcBorders>
              <w:top w:val="nil"/>
              <w:left w:val="nil"/>
              <w:bottom w:val="nil"/>
              <w:right w:val="nil"/>
            </w:tcBorders>
            <w:vAlign w:val="center"/>
          </w:tcPr>
          <w:p w14:paraId="6D5338E1" w14:textId="77777777" w:rsidR="00855631" w:rsidRPr="00864BAF" w:rsidRDefault="00855631" w:rsidP="00105C1D">
            <w:pPr>
              <w:bidi/>
              <w:rPr>
                <w:rtl/>
              </w:rPr>
            </w:pPr>
            <w:r>
              <w:rPr>
                <w:rFonts w:hint="cs"/>
                <w:rtl/>
              </w:rPr>
              <w:t>5</w:t>
            </w:r>
          </w:p>
        </w:tc>
        <w:tc>
          <w:tcPr>
            <w:tcW w:w="3792" w:type="dxa"/>
            <w:tcBorders>
              <w:left w:val="nil"/>
              <w:right w:val="nil"/>
            </w:tcBorders>
            <w:vAlign w:val="center"/>
          </w:tcPr>
          <w:p w14:paraId="2CB9FD5C" w14:textId="77777777" w:rsidR="00855631" w:rsidRPr="00864BAF" w:rsidRDefault="00855631" w:rsidP="00105C1D"/>
        </w:tc>
        <w:tc>
          <w:tcPr>
            <w:tcW w:w="567" w:type="dxa"/>
            <w:tcBorders>
              <w:top w:val="nil"/>
              <w:left w:val="nil"/>
              <w:bottom w:val="nil"/>
              <w:right w:val="nil"/>
            </w:tcBorders>
          </w:tcPr>
          <w:p w14:paraId="773570BD" w14:textId="77777777" w:rsidR="00855631" w:rsidRPr="00864BAF" w:rsidRDefault="00855631" w:rsidP="00105C1D"/>
        </w:tc>
        <w:tc>
          <w:tcPr>
            <w:tcW w:w="3685" w:type="dxa"/>
            <w:tcBorders>
              <w:left w:val="nil"/>
              <w:right w:val="nil"/>
            </w:tcBorders>
            <w:vAlign w:val="center"/>
          </w:tcPr>
          <w:p w14:paraId="7639825E" w14:textId="06AB5DAD" w:rsidR="00855631" w:rsidRPr="00864BAF" w:rsidRDefault="00855631" w:rsidP="00105C1D"/>
        </w:tc>
        <w:tc>
          <w:tcPr>
            <w:tcW w:w="567" w:type="dxa"/>
            <w:tcBorders>
              <w:top w:val="nil"/>
              <w:left w:val="nil"/>
              <w:bottom w:val="nil"/>
              <w:right w:val="nil"/>
            </w:tcBorders>
          </w:tcPr>
          <w:p w14:paraId="708043ED" w14:textId="77777777" w:rsidR="00855631" w:rsidRPr="00864BAF" w:rsidRDefault="00855631" w:rsidP="00105C1D"/>
        </w:tc>
        <w:tc>
          <w:tcPr>
            <w:tcW w:w="4357" w:type="dxa"/>
            <w:tcBorders>
              <w:left w:val="nil"/>
              <w:right w:val="nil"/>
            </w:tcBorders>
            <w:vAlign w:val="center"/>
          </w:tcPr>
          <w:p w14:paraId="174B4916" w14:textId="518182B5" w:rsidR="00855631" w:rsidRPr="00864BAF" w:rsidRDefault="00855631" w:rsidP="00105C1D"/>
        </w:tc>
      </w:tr>
      <w:tr w:rsidR="00855631" w:rsidRPr="00864BAF" w14:paraId="0828B7DE" w14:textId="77777777" w:rsidTr="003B1DC5">
        <w:trPr>
          <w:trHeight w:hRule="exact" w:val="397"/>
        </w:trPr>
        <w:tc>
          <w:tcPr>
            <w:tcW w:w="603" w:type="dxa"/>
            <w:tcBorders>
              <w:top w:val="nil"/>
              <w:left w:val="nil"/>
              <w:bottom w:val="nil"/>
              <w:right w:val="nil"/>
            </w:tcBorders>
            <w:vAlign w:val="center"/>
          </w:tcPr>
          <w:p w14:paraId="26C6B5E3" w14:textId="77777777" w:rsidR="00855631" w:rsidRPr="00864BAF" w:rsidRDefault="00855631" w:rsidP="00105C1D">
            <w:pPr>
              <w:bidi/>
              <w:rPr>
                <w:rtl/>
              </w:rPr>
            </w:pPr>
            <w:r>
              <w:rPr>
                <w:rFonts w:hint="cs"/>
                <w:rtl/>
              </w:rPr>
              <w:t>6</w:t>
            </w:r>
          </w:p>
        </w:tc>
        <w:tc>
          <w:tcPr>
            <w:tcW w:w="3792" w:type="dxa"/>
            <w:tcBorders>
              <w:left w:val="nil"/>
              <w:right w:val="nil"/>
            </w:tcBorders>
            <w:vAlign w:val="center"/>
          </w:tcPr>
          <w:p w14:paraId="303C8D79" w14:textId="77777777" w:rsidR="00855631" w:rsidRPr="00864BAF" w:rsidRDefault="00855631" w:rsidP="00105C1D"/>
        </w:tc>
        <w:tc>
          <w:tcPr>
            <w:tcW w:w="567" w:type="dxa"/>
            <w:tcBorders>
              <w:top w:val="nil"/>
              <w:left w:val="nil"/>
              <w:bottom w:val="nil"/>
              <w:right w:val="nil"/>
            </w:tcBorders>
          </w:tcPr>
          <w:p w14:paraId="36AE794B" w14:textId="77777777" w:rsidR="00855631" w:rsidRPr="00864BAF" w:rsidRDefault="00855631" w:rsidP="00105C1D"/>
        </w:tc>
        <w:tc>
          <w:tcPr>
            <w:tcW w:w="3685" w:type="dxa"/>
            <w:tcBorders>
              <w:left w:val="nil"/>
              <w:right w:val="nil"/>
            </w:tcBorders>
            <w:vAlign w:val="center"/>
          </w:tcPr>
          <w:p w14:paraId="1E0C23CA" w14:textId="5832FA05" w:rsidR="00855631" w:rsidRPr="00864BAF" w:rsidRDefault="00855631" w:rsidP="00105C1D"/>
        </w:tc>
        <w:tc>
          <w:tcPr>
            <w:tcW w:w="567" w:type="dxa"/>
            <w:tcBorders>
              <w:top w:val="nil"/>
              <w:left w:val="nil"/>
              <w:bottom w:val="nil"/>
              <w:right w:val="nil"/>
            </w:tcBorders>
          </w:tcPr>
          <w:p w14:paraId="2EF27362" w14:textId="77777777" w:rsidR="00855631" w:rsidRPr="00864BAF" w:rsidRDefault="00855631" w:rsidP="00105C1D"/>
        </w:tc>
        <w:tc>
          <w:tcPr>
            <w:tcW w:w="4357" w:type="dxa"/>
            <w:tcBorders>
              <w:left w:val="nil"/>
              <w:right w:val="nil"/>
            </w:tcBorders>
            <w:vAlign w:val="center"/>
          </w:tcPr>
          <w:p w14:paraId="52C5C523" w14:textId="03BAC3B4" w:rsidR="00855631" w:rsidRPr="00864BAF" w:rsidRDefault="00855631" w:rsidP="00105C1D"/>
        </w:tc>
      </w:tr>
      <w:tr w:rsidR="00855631" w:rsidRPr="00864BAF" w14:paraId="18552099" w14:textId="77777777" w:rsidTr="003B1DC5">
        <w:trPr>
          <w:trHeight w:hRule="exact" w:val="397"/>
        </w:trPr>
        <w:tc>
          <w:tcPr>
            <w:tcW w:w="603" w:type="dxa"/>
            <w:tcBorders>
              <w:top w:val="nil"/>
              <w:left w:val="nil"/>
              <w:bottom w:val="nil"/>
              <w:right w:val="nil"/>
            </w:tcBorders>
            <w:vAlign w:val="center"/>
          </w:tcPr>
          <w:p w14:paraId="1D22858F" w14:textId="77777777" w:rsidR="00855631" w:rsidRPr="00864BAF" w:rsidRDefault="00855631" w:rsidP="00105C1D">
            <w:pPr>
              <w:bidi/>
              <w:rPr>
                <w:rtl/>
              </w:rPr>
            </w:pPr>
            <w:r>
              <w:rPr>
                <w:rFonts w:hint="cs"/>
                <w:rtl/>
              </w:rPr>
              <w:t>7</w:t>
            </w:r>
          </w:p>
        </w:tc>
        <w:tc>
          <w:tcPr>
            <w:tcW w:w="3792" w:type="dxa"/>
            <w:tcBorders>
              <w:left w:val="nil"/>
              <w:right w:val="nil"/>
            </w:tcBorders>
            <w:vAlign w:val="center"/>
          </w:tcPr>
          <w:p w14:paraId="506A847B" w14:textId="77777777" w:rsidR="00855631" w:rsidRPr="00864BAF" w:rsidRDefault="00855631" w:rsidP="00105C1D"/>
        </w:tc>
        <w:tc>
          <w:tcPr>
            <w:tcW w:w="567" w:type="dxa"/>
            <w:tcBorders>
              <w:top w:val="nil"/>
              <w:left w:val="nil"/>
              <w:bottom w:val="nil"/>
              <w:right w:val="nil"/>
            </w:tcBorders>
          </w:tcPr>
          <w:p w14:paraId="0AA963E2" w14:textId="77777777" w:rsidR="00855631" w:rsidRPr="00864BAF" w:rsidRDefault="00855631" w:rsidP="00105C1D"/>
        </w:tc>
        <w:tc>
          <w:tcPr>
            <w:tcW w:w="3685" w:type="dxa"/>
            <w:tcBorders>
              <w:left w:val="nil"/>
              <w:right w:val="nil"/>
            </w:tcBorders>
            <w:vAlign w:val="center"/>
          </w:tcPr>
          <w:p w14:paraId="2169521B" w14:textId="5E70062A" w:rsidR="00855631" w:rsidRPr="00864BAF" w:rsidRDefault="00855631" w:rsidP="00105C1D"/>
        </w:tc>
        <w:tc>
          <w:tcPr>
            <w:tcW w:w="567" w:type="dxa"/>
            <w:tcBorders>
              <w:top w:val="nil"/>
              <w:left w:val="nil"/>
              <w:bottom w:val="nil"/>
              <w:right w:val="nil"/>
            </w:tcBorders>
          </w:tcPr>
          <w:p w14:paraId="31B7FC3C" w14:textId="77777777" w:rsidR="00855631" w:rsidRPr="00864BAF" w:rsidRDefault="00855631" w:rsidP="00105C1D"/>
        </w:tc>
        <w:tc>
          <w:tcPr>
            <w:tcW w:w="4357" w:type="dxa"/>
            <w:tcBorders>
              <w:left w:val="nil"/>
              <w:right w:val="nil"/>
            </w:tcBorders>
            <w:vAlign w:val="center"/>
          </w:tcPr>
          <w:p w14:paraId="607F8D1B" w14:textId="264149C6" w:rsidR="00855631" w:rsidRPr="00864BAF" w:rsidRDefault="00855631" w:rsidP="00105C1D"/>
        </w:tc>
      </w:tr>
      <w:tr w:rsidR="00855631" w:rsidRPr="00864BAF" w14:paraId="3BE20841" w14:textId="77777777" w:rsidTr="003B1DC5">
        <w:trPr>
          <w:trHeight w:hRule="exact" w:val="397"/>
        </w:trPr>
        <w:tc>
          <w:tcPr>
            <w:tcW w:w="603" w:type="dxa"/>
            <w:tcBorders>
              <w:top w:val="nil"/>
              <w:left w:val="nil"/>
              <w:bottom w:val="nil"/>
              <w:right w:val="nil"/>
            </w:tcBorders>
            <w:vAlign w:val="center"/>
          </w:tcPr>
          <w:p w14:paraId="14D0549E" w14:textId="77777777" w:rsidR="00855631" w:rsidRPr="00864BAF" w:rsidRDefault="00855631" w:rsidP="00105C1D">
            <w:pPr>
              <w:bidi/>
              <w:rPr>
                <w:rtl/>
              </w:rPr>
            </w:pPr>
            <w:r>
              <w:rPr>
                <w:rFonts w:hint="cs"/>
                <w:rtl/>
              </w:rPr>
              <w:t>8</w:t>
            </w:r>
          </w:p>
        </w:tc>
        <w:tc>
          <w:tcPr>
            <w:tcW w:w="3792" w:type="dxa"/>
            <w:tcBorders>
              <w:left w:val="nil"/>
              <w:right w:val="nil"/>
            </w:tcBorders>
            <w:vAlign w:val="center"/>
          </w:tcPr>
          <w:p w14:paraId="174AEC5F" w14:textId="77777777" w:rsidR="00855631" w:rsidRPr="00864BAF" w:rsidRDefault="00855631" w:rsidP="00105C1D"/>
        </w:tc>
        <w:tc>
          <w:tcPr>
            <w:tcW w:w="567" w:type="dxa"/>
            <w:tcBorders>
              <w:top w:val="nil"/>
              <w:left w:val="nil"/>
              <w:bottom w:val="nil"/>
              <w:right w:val="nil"/>
            </w:tcBorders>
          </w:tcPr>
          <w:p w14:paraId="3163E803" w14:textId="77777777" w:rsidR="00855631" w:rsidRPr="00864BAF" w:rsidRDefault="00855631" w:rsidP="00105C1D"/>
        </w:tc>
        <w:tc>
          <w:tcPr>
            <w:tcW w:w="3685" w:type="dxa"/>
            <w:tcBorders>
              <w:left w:val="nil"/>
              <w:right w:val="nil"/>
            </w:tcBorders>
            <w:vAlign w:val="center"/>
          </w:tcPr>
          <w:p w14:paraId="305AAA1E" w14:textId="1F699ACA" w:rsidR="00855631" w:rsidRPr="00864BAF" w:rsidRDefault="00855631" w:rsidP="00105C1D"/>
        </w:tc>
        <w:tc>
          <w:tcPr>
            <w:tcW w:w="567" w:type="dxa"/>
            <w:tcBorders>
              <w:top w:val="nil"/>
              <w:left w:val="nil"/>
              <w:bottom w:val="nil"/>
              <w:right w:val="nil"/>
            </w:tcBorders>
          </w:tcPr>
          <w:p w14:paraId="0FE733C4" w14:textId="77777777" w:rsidR="00855631" w:rsidRPr="00864BAF" w:rsidRDefault="00855631" w:rsidP="00105C1D"/>
        </w:tc>
        <w:tc>
          <w:tcPr>
            <w:tcW w:w="4357" w:type="dxa"/>
            <w:tcBorders>
              <w:left w:val="nil"/>
              <w:right w:val="nil"/>
            </w:tcBorders>
            <w:vAlign w:val="center"/>
          </w:tcPr>
          <w:p w14:paraId="213CFDD1" w14:textId="7A545253" w:rsidR="00855631" w:rsidRPr="00864BAF" w:rsidRDefault="00855631" w:rsidP="00105C1D"/>
        </w:tc>
      </w:tr>
      <w:tr w:rsidR="00855631" w:rsidRPr="00864BAF" w14:paraId="7B6B7914" w14:textId="77777777" w:rsidTr="003B1DC5">
        <w:trPr>
          <w:trHeight w:hRule="exact" w:val="397"/>
        </w:trPr>
        <w:tc>
          <w:tcPr>
            <w:tcW w:w="603" w:type="dxa"/>
            <w:tcBorders>
              <w:top w:val="nil"/>
              <w:left w:val="nil"/>
              <w:bottom w:val="nil"/>
              <w:right w:val="nil"/>
            </w:tcBorders>
            <w:vAlign w:val="center"/>
          </w:tcPr>
          <w:p w14:paraId="69636A78" w14:textId="77777777" w:rsidR="00855631" w:rsidRPr="00864BAF" w:rsidRDefault="00855631" w:rsidP="00105C1D">
            <w:pPr>
              <w:bidi/>
              <w:rPr>
                <w:rtl/>
              </w:rPr>
            </w:pPr>
            <w:r>
              <w:rPr>
                <w:rFonts w:hint="cs"/>
                <w:rtl/>
              </w:rPr>
              <w:t>9</w:t>
            </w:r>
          </w:p>
        </w:tc>
        <w:tc>
          <w:tcPr>
            <w:tcW w:w="3792" w:type="dxa"/>
            <w:tcBorders>
              <w:left w:val="nil"/>
              <w:right w:val="nil"/>
            </w:tcBorders>
            <w:vAlign w:val="center"/>
          </w:tcPr>
          <w:p w14:paraId="25F87B07" w14:textId="77777777" w:rsidR="00855631" w:rsidRPr="00864BAF" w:rsidRDefault="00855631" w:rsidP="00105C1D"/>
        </w:tc>
        <w:tc>
          <w:tcPr>
            <w:tcW w:w="567" w:type="dxa"/>
            <w:tcBorders>
              <w:top w:val="nil"/>
              <w:left w:val="nil"/>
              <w:bottom w:val="nil"/>
              <w:right w:val="nil"/>
            </w:tcBorders>
          </w:tcPr>
          <w:p w14:paraId="095CA7C4" w14:textId="77777777" w:rsidR="00855631" w:rsidRPr="00864BAF" w:rsidRDefault="00855631" w:rsidP="00105C1D"/>
        </w:tc>
        <w:tc>
          <w:tcPr>
            <w:tcW w:w="3685" w:type="dxa"/>
            <w:tcBorders>
              <w:left w:val="nil"/>
              <w:right w:val="nil"/>
            </w:tcBorders>
            <w:vAlign w:val="center"/>
          </w:tcPr>
          <w:p w14:paraId="48947191" w14:textId="60C89082" w:rsidR="00855631" w:rsidRPr="00864BAF" w:rsidRDefault="00855631" w:rsidP="00105C1D"/>
        </w:tc>
        <w:tc>
          <w:tcPr>
            <w:tcW w:w="567" w:type="dxa"/>
            <w:tcBorders>
              <w:top w:val="nil"/>
              <w:left w:val="nil"/>
              <w:bottom w:val="nil"/>
              <w:right w:val="nil"/>
            </w:tcBorders>
          </w:tcPr>
          <w:p w14:paraId="712A06D0" w14:textId="77777777" w:rsidR="00855631" w:rsidRPr="00864BAF" w:rsidRDefault="00855631" w:rsidP="00105C1D"/>
        </w:tc>
        <w:tc>
          <w:tcPr>
            <w:tcW w:w="4357" w:type="dxa"/>
            <w:tcBorders>
              <w:left w:val="nil"/>
              <w:right w:val="nil"/>
            </w:tcBorders>
            <w:vAlign w:val="center"/>
          </w:tcPr>
          <w:p w14:paraId="01D5A018" w14:textId="33B99230" w:rsidR="00855631" w:rsidRPr="00864BAF" w:rsidRDefault="00855631" w:rsidP="00105C1D"/>
        </w:tc>
      </w:tr>
      <w:tr w:rsidR="00855631" w:rsidRPr="00864BAF" w14:paraId="5BC549BA" w14:textId="77777777" w:rsidTr="003B1DC5">
        <w:trPr>
          <w:trHeight w:hRule="exact" w:val="397"/>
        </w:trPr>
        <w:tc>
          <w:tcPr>
            <w:tcW w:w="603" w:type="dxa"/>
            <w:tcBorders>
              <w:top w:val="nil"/>
              <w:left w:val="nil"/>
              <w:bottom w:val="nil"/>
              <w:right w:val="nil"/>
            </w:tcBorders>
            <w:vAlign w:val="center"/>
          </w:tcPr>
          <w:p w14:paraId="6510F598" w14:textId="77777777" w:rsidR="00855631" w:rsidRPr="00864BAF" w:rsidRDefault="00855631" w:rsidP="00105C1D">
            <w:pPr>
              <w:bidi/>
              <w:rPr>
                <w:rtl/>
              </w:rPr>
            </w:pPr>
            <w:r>
              <w:rPr>
                <w:rFonts w:hint="cs"/>
                <w:rtl/>
              </w:rPr>
              <w:t>10</w:t>
            </w:r>
          </w:p>
        </w:tc>
        <w:tc>
          <w:tcPr>
            <w:tcW w:w="3792" w:type="dxa"/>
            <w:tcBorders>
              <w:left w:val="nil"/>
              <w:right w:val="nil"/>
            </w:tcBorders>
            <w:vAlign w:val="center"/>
          </w:tcPr>
          <w:p w14:paraId="56AAA667" w14:textId="77777777" w:rsidR="00855631" w:rsidRPr="00864BAF" w:rsidRDefault="00855631" w:rsidP="00105C1D"/>
        </w:tc>
        <w:tc>
          <w:tcPr>
            <w:tcW w:w="567" w:type="dxa"/>
            <w:tcBorders>
              <w:top w:val="nil"/>
              <w:left w:val="nil"/>
              <w:bottom w:val="nil"/>
              <w:right w:val="nil"/>
            </w:tcBorders>
          </w:tcPr>
          <w:p w14:paraId="1405984A" w14:textId="77777777" w:rsidR="00855631" w:rsidRPr="00864BAF" w:rsidRDefault="00855631" w:rsidP="00105C1D"/>
        </w:tc>
        <w:tc>
          <w:tcPr>
            <w:tcW w:w="3685" w:type="dxa"/>
            <w:tcBorders>
              <w:left w:val="nil"/>
              <w:right w:val="nil"/>
            </w:tcBorders>
            <w:vAlign w:val="center"/>
          </w:tcPr>
          <w:p w14:paraId="6BBEA39E" w14:textId="429CCA31" w:rsidR="00855631" w:rsidRPr="00864BAF" w:rsidRDefault="00855631" w:rsidP="00105C1D"/>
        </w:tc>
        <w:tc>
          <w:tcPr>
            <w:tcW w:w="567" w:type="dxa"/>
            <w:tcBorders>
              <w:top w:val="nil"/>
              <w:left w:val="nil"/>
              <w:bottom w:val="nil"/>
              <w:right w:val="nil"/>
            </w:tcBorders>
          </w:tcPr>
          <w:p w14:paraId="6177D7CC" w14:textId="77777777" w:rsidR="00855631" w:rsidRPr="00864BAF" w:rsidRDefault="00855631" w:rsidP="00105C1D"/>
        </w:tc>
        <w:tc>
          <w:tcPr>
            <w:tcW w:w="4357" w:type="dxa"/>
            <w:tcBorders>
              <w:left w:val="nil"/>
              <w:right w:val="nil"/>
            </w:tcBorders>
            <w:vAlign w:val="center"/>
          </w:tcPr>
          <w:p w14:paraId="0B97DB50" w14:textId="74544F6C" w:rsidR="00855631" w:rsidRPr="00864BAF" w:rsidRDefault="00855631" w:rsidP="00105C1D"/>
        </w:tc>
      </w:tr>
      <w:tr w:rsidR="00855631" w:rsidRPr="00864BAF" w14:paraId="5DC0AB09" w14:textId="77777777" w:rsidTr="003B1DC5">
        <w:trPr>
          <w:trHeight w:hRule="exact" w:val="397"/>
        </w:trPr>
        <w:tc>
          <w:tcPr>
            <w:tcW w:w="603" w:type="dxa"/>
            <w:tcBorders>
              <w:top w:val="nil"/>
              <w:left w:val="nil"/>
              <w:bottom w:val="nil"/>
              <w:right w:val="nil"/>
            </w:tcBorders>
            <w:vAlign w:val="center"/>
          </w:tcPr>
          <w:p w14:paraId="3AAA5138" w14:textId="77777777" w:rsidR="00855631" w:rsidRPr="00864BAF" w:rsidRDefault="00855631" w:rsidP="00105C1D">
            <w:pPr>
              <w:bidi/>
              <w:rPr>
                <w:rtl/>
              </w:rPr>
            </w:pPr>
            <w:r>
              <w:rPr>
                <w:rFonts w:hint="cs"/>
                <w:rtl/>
              </w:rPr>
              <w:t>11</w:t>
            </w:r>
          </w:p>
        </w:tc>
        <w:tc>
          <w:tcPr>
            <w:tcW w:w="3792" w:type="dxa"/>
            <w:tcBorders>
              <w:left w:val="nil"/>
              <w:right w:val="nil"/>
            </w:tcBorders>
            <w:vAlign w:val="center"/>
          </w:tcPr>
          <w:p w14:paraId="32FA935B" w14:textId="77777777" w:rsidR="00855631" w:rsidRPr="00864BAF" w:rsidRDefault="00855631" w:rsidP="00105C1D"/>
        </w:tc>
        <w:tc>
          <w:tcPr>
            <w:tcW w:w="567" w:type="dxa"/>
            <w:tcBorders>
              <w:top w:val="nil"/>
              <w:left w:val="nil"/>
              <w:bottom w:val="nil"/>
              <w:right w:val="nil"/>
            </w:tcBorders>
          </w:tcPr>
          <w:p w14:paraId="3C9F31DC" w14:textId="77777777" w:rsidR="00855631" w:rsidRPr="00864BAF" w:rsidRDefault="00855631" w:rsidP="00105C1D"/>
        </w:tc>
        <w:tc>
          <w:tcPr>
            <w:tcW w:w="3685" w:type="dxa"/>
            <w:tcBorders>
              <w:left w:val="nil"/>
              <w:right w:val="nil"/>
            </w:tcBorders>
            <w:vAlign w:val="center"/>
          </w:tcPr>
          <w:p w14:paraId="51F3E4DF" w14:textId="35B0043C" w:rsidR="00855631" w:rsidRPr="00864BAF" w:rsidRDefault="00855631" w:rsidP="00105C1D"/>
        </w:tc>
        <w:tc>
          <w:tcPr>
            <w:tcW w:w="567" w:type="dxa"/>
            <w:tcBorders>
              <w:top w:val="nil"/>
              <w:left w:val="nil"/>
              <w:bottom w:val="nil"/>
              <w:right w:val="nil"/>
            </w:tcBorders>
          </w:tcPr>
          <w:p w14:paraId="55A62A35" w14:textId="77777777" w:rsidR="00855631" w:rsidRPr="00864BAF" w:rsidRDefault="00855631" w:rsidP="00105C1D"/>
        </w:tc>
        <w:tc>
          <w:tcPr>
            <w:tcW w:w="4357" w:type="dxa"/>
            <w:tcBorders>
              <w:left w:val="nil"/>
              <w:right w:val="nil"/>
            </w:tcBorders>
            <w:vAlign w:val="center"/>
          </w:tcPr>
          <w:p w14:paraId="14A01E8C" w14:textId="4D9E86CC" w:rsidR="00855631" w:rsidRPr="00864BAF" w:rsidRDefault="00855631" w:rsidP="00105C1D"/>
        </w:tc>
      </w:tr>
      <w:tr w:rsidR="00855631" w:rsidRPr="00864BAF" w14:paraId="6F148124" w14:textId="77777777" w:rsidTr="003B1DC5">
        <w:trPr>
          <w:trHeight w:hRule="exact" w:val="397"/>
        </w:trPr>
        <w:tc>
          <w:tcPr>
            <w:tcW w:w="603" w:type="dxa"/>
            <w:tcBorders>
              <w:top w:val="nil"/>
              <w:left w:val="nil"/>
              <w:bottom w:val="nil"/>
              <w:right w:val="nil"/>
            </w:tcBorders>
            <w:vAlign w:val="center"/>
          </w:tcPr>
          <w:p w14:paraId="436E71BA" w14:textId="77777777" w:rsidR="00855631" w:rsidRPr="00864BAF" w:rsidRDefault="00855631" w:rsidP="00105C1D">
            <w:pPr>
              <w:bidi/>
              <w:rPr>
                <w:rtl/>
              </w:rPr>
            </w:pPr>
            <w:r>
              <w:rPr>
                <w:rFonts w:hint="cs"/>
                <w:rtl/>
              </w:rPr>
              <w:t>12</w:t>
            </w:r>
          </w:p>
        </w:tc>
        <w:tc>
          <w:tcPr>
            <w:tcW w:w="3792" w:type="dxa"/>
            <w:tcBorders>
              <w:left w:val="nil"/>
              <w:right w:val="nil"/>
            </w:tcBorders>
            <w:vAlign w:val="center"/>
          </w:tcPr>
          <w:p w14:paraId="7F0DD744" w14:textId="77777777" w:rsidR="00855631" w:rsidRPr="00864BAF" w:rsidRDefault="00855631" w:rsidP="00105C1D"/>
        </w:tc>
        <w:tc>
          <w:tcPr>
            <w:tcW w:w="567" w:type="dxa"/>
            <w:tcBorders>
              <w:top w:val="nil"/>
              <w:left w:val="nil"/>
              <w:bottom w:val="nil"/>
              <w:right w:val="nil"/>
            </w:tcBorders>
          </w:tcPr>
          <w:p w14:paraId="78BCFC77" w14:textId="77777777" w:rsidR="00855631" w:rsidRPr="00864BAF" w:rsidRDefault="00855631" w:rsidP="00105C1D"/>
        </w:tc>
        <w:tc>
          <w:tcPr>
            <w:tcW w:w="3685" w:type="dxa"/>
            <w:tcBorders>
              <w:left w:val="nil"/>
              <w:right w:val="nil"/>
            </w:tcBorders>
            <w:vAlign w:val="center"/>
          </w:tcPr>
          <w:p w14:paraId="51083EB8" w14:textId="4248AA60" w:rsidR="00855631" w:rsidRPr="00864BAF" w:rsidRDefault="00855631" w:rsidP="00105C1D"/>
        </w:tc>
        <w:tc>
          <w:tcPr>
            <w:tcW w:w="567" w:type="dxa"/>
            <w:tcBorders>
              <w:top w:val="nil"/>
              <w:left w:val="nil"/>
              <w:bottom w:val="nil"/>
              <w:right w:val="nil"/>
            </w:tcBorders>
          </w:tcPr>
          <w:p w14:paraId="4B6415F1" w14:textId="77777777" w:rsidR="00855631" w:rsidRPr="00864BAF" w:rsidRDefault="00855631" w:rsidP="00105C1D"/>
        </w:tc>
        <w:tc>
          <w:tcPr>
            <w:tcW w:w="4357" w:type="dxa"/>
            <w:tcBorders>
              <w:left w:val="nil"/>
              <w:right w:val="nil"/>
            </w:tcBorders>
            <w:vAlign w:val="center"/>
          </w:tcPr>
          <w:p w14:paraId="445AEBCA" w14:textId="62AE14E2" w:rsidR="00855631" w:rsidRPr="00864BAF" w:rsidRDefault="00855631" w:rsidP="00105C1D"/>
        </w:tc>
      </w:tr>
      <w:tr w:rsidR="00855631" w:rsidRPr="00864BAF" w14:paraId="105CF98B" w14:textId="77777777" w:rsidTr="003B1DC5">
        <w:trPr>
          <w:trHeight w:hRule="exact" w:val="397"/>
        </w:trPr>
        <w:tc>
          <w:tcPr>
            <w:tcW w:w="603" w:type="dxa"/>
            <w:tcBorders>
              <w:top w:val="nil"/>
              <w:left w:val="nil"/>
              <w:bottom w:val="nil"/>
              <w:right w:val="nil"/>
            </w:tcBorders>
            <w:vAlign w:val="center"/>
          </w:tcPr>
          <w:p w14:paraId="00AB3D57" w14:textId="77777777" w:rsidR="00855631" w:rsidRPr="00864BAF" w:rsidRDefault="00855631" w:rsidP="00105C1D">
            <w:pPr>
              <w:bidi/>
              <w:rPr>
                <w:rtl/>
              </w:rPr>
            </w:pPr>
            <w:r>
              <w:rPr>
                <w:rFonts w:hint="cs"/>
                <w:rtl/>
              </w:rPr>
              <w:t>13</w:t>
            </w:r>
          </w:p>
        </w:tc>
        <w:tc>
          <w:tcPr>
            <w:tcW w:w="3792" w:type="dxa"/>
            <w:tcBorders>
              <w:left w:val="nil"/>
              <w:right w:val="nil"/>
            </w:tcBorders>
            <w:vAlign w:val="center"/>
          </w:tcPr>
          <w:p w14:paraId="445CDE70" w14:textId="77777777" w:rsidR="00855631" w:rsidRPr="00864BAF" w:rsidRDefault="00855631" w:rsidP="00105C1D"/>
        </w:tc>
        <w:tc>
          <w:tcPr>
            <w:tcW w:w="567" w:type="dxa"/>
            <w:tcBorders>
              <w:top w:val="nil"/>
              <w:left w:val="nil"/>
              <w:bottom w:val="nil"/>
              <w:right w:val="nil"/>
            </w:tcBorders>
          </w:tcPr>
          <w:p w14:paraId="5B8E3CD6" w14:textId="77777777" w:rsidR="00855631" w:rsidRPr="00864BAF" w:rsidRDefault="00855631" w:rsidP="00105C1D"/>
        </w:tc>
        <w:tc>
          <w:tcPr>
            <w:tcW w:w="3685" w:type="dxa"/>
            <w:tcBorders>
              <w:left w:val="nil"/>
              <w:right w:val="nil"/>
            </w:tcBorders>
            <w:vAlign w:val="center"/>
          </w:tcPr>
          <w:p w14:paraId="39CE527E" w14:textId="052E4809" w:rsidR="00855631" w:rsidRPr="00864BAF" w:rsidRDefault="00855631" w:rsidP="00105C1D"/>
        </w:tc>
        <w:tc>
          <w:tcPr>
            <w:tcW w:w="567" w:type="dxa"/>
            <w:tcBorders>
              <w:top w:val="nil"/>
              <w:left w:val="nil"/>
              <w:bottom w:val="nil"/>
              <w:right w:val="nil"/>
            </w:tcBorders>
          </w:tcPr>
          <w:p w14:paraId="7F96D227" w14:textId="77777777" w:rsidR="00855631" w:rsidRPr="00864BAF" w:rsidRDefault="00855631" w:rsidP="00105C1D"/>
        </w:tc>
        <w:tc>
          <w:tcPr>
            <w:tcW w:w="4357" w:type="dxa"/>
            <w:tcBorders>
              <w:left w:val="nil"/>
              <w:right w:val="nil"/>
            </w:tcBorders>
            <w:vAlign w:val="center"/>
          </w:tcPr>
          <w:p w14:paraId="3B3F8EFB" w14:textId="59AA9158" w:rsidR="00855631" w:rsidRPr="00864BAF" w:rsidRDefault="00855631" w:rsidP="00105C1D"/>
        </w:tc>
      </w:tr>
      <w:tr w:rsidR="00855631" w:rsidRPr="00864BAF" w14:paraId="314977E3" w14:textId="77777777" w:rsidTr="003B1DC5">
        <w:trPr>
          <w:trHeight w:hRule="exact" w:val="397"/>
        </w:trPr>
        <w:tc>
          <w:tcPr>
            <w:tcW w:w="603" w:type="dxa"/>
            <w:tcBorders>
              <w:top w:val="nil"/>
              <w:left w:val="nil"/>
              <w:bottom w:val="nil"/>
              <w:right w:val="nil"/>
            </w:tcBorders>
            <w:vAlign w:val="center"/>
          </w:tcPr>
          <w:p w14:paraId="59DE127A" w14:textId="77777777" w:rsidR="00855631" w:rsidRPr="00864BAF" w:rsidRDefault="00855631" w:rsidP="00105C1D">
            <w:pPr>
              <w:bidi/>
              <w:rPr>
                <w:rtl/>
              </w:rPr>
            </w:pPr>
            <w:r>
              <w:rPr>
                <w:rFonts w:hint="cs"/>
                <w:rtl/>
              </w:rPr>
              <w:t>14</w:t>
            </w:r>
          </w:p>
        </w:tc>
        <w:tc>
          <w:tcPr>
            <w:tcW w:w="3792" w:type="dxa"/>
            <w:tcBorders>
              <w:left w:val="nil"/>
              <w:right w:val="nil"/>
            </w:tcBorders>
            <w:vAlign w:val="center"/>
          </w:tcPr>
          <w:p w14:paraId="3777A903" w14:textId="77777777" w:rsidR="00855631" w:rsidRPr="00864BAF" w:rsidRDefault="00855631" w:rsidP="00105C1D"/>
        </w:tc>
        <w:tc>
          <w:tcPr>
            <w:tcW w:w="567" w:type="dxa"/>
            <w:tcBorders>
              <w:top w:val="nil"/>
              <w:left w:val="nil"/>
              <w:bottom w:val="nil"/>
              <w:right w:val="nil"/>
            </w:tcBorders>
          </w:tcPr>
          <w:p w14:paraId="50A2A608" w14:textId="77777777" w:rsidR="00855631" w:rsidRPr="00864BAF" w:rsidRDefault="00855631" w:rsidP="00105C1D"/>
        </w:tc>
        <w:tc>
          <w:tcPr>
            <w:tcW w:w="3685" w:type="dxa"/>
            <w:tcBorders>
              <w:left w:val="nil"/>
              <w:right w:val="nil"/>
            </w:tcBorders>
            <w:vAlign w:val="center"/>
          </w:tcPr>
          <w:p w14:paraId="049BB801" w14:textId="7AC0C717" w:rsidR="00855631" w:rsidRPr="00864BAF" w:rsidRDefault="00855631" w:rsidP="00105C1D"/>
        </w:tc>
        <w:tc>
          <w:tcPr>
            <w:tcW w:w="567" w:type="dxa"/>
            <w:tcBorders>
              <w:top w:val="nil"/>
              <w:left w:val="nil"/>
              <w:bottom w:val="nil"/>
              <w:right w:val="nil"/>
            </w:tcBorders>
          </w:tcPr>
          <w:p w14:paraId="71F6E291" w14:textId="77777777" w:rsidR="00855631" w:rsidRPr="00864BAF" w:rsidRDefault="00855631" w:rsidP="00105C1D"/>
        </w:tc>
        <w:tc>
          <w:tcPr>
            <w:tcW w:w="4357" w:type="dxa"/>
            <w:tcBorders>
              <w:left w:val="nil"/>
              <w:right w:val="nil"/>
            </w:tcBorders>
            <w:vAlign w:val="center"/>
          </w:tcPr>
          <w:p w14:paraId="64EE9EA8" w14:textId="580925AA" w:rsidR="00855631" w:rsidRPr="00864BAF" w:rsidRDefault="00855631" w:rsidP="00105C1D"/>
        </w:tc>
      </w:tr>
      <w:tr w:rsidR="00855631" w:rsidRPr="00864BAF" w14:paraId="1B93EEB4" w14:textId="77777777" w:rsidTr="003B1DC5">
        <w:trPr>
          <w:trHeight w:hRule="exact" w:val="397"/>
        </w:trPr>
        <w:tc>
          <w:tcPr>
            <w:tcW w:w="603" w:type="dxa"/>
            <w:tcBorders>
              <w:top w:val="nil"/>
              <w:left w:val="nil"/>
              <w:bottom w:val="nil"/>
              <w:right w:val="nil"/>
            </w:tcBorders>
            <w:vAlign w:val="center"/>
          </w:tcPr>
          <w:p w14:paraId="6A8905AC" w14:textId="77777777" w:rsidR="00855631" w:rsidRPr="00864BAF" w:rsidRDefault="00855631" w:rsidP="00105C1D">
            <w:pPr>
              <w:bidi/>
              <w:rPr>
                <w:rtl/>
              </w:rPr>
            </w:pPr>
            <w:r>
              <w:rPr>
                <w:rFonts w:hint="cs"/>
                <w:rtl/>
              </w:rPr>
              <w:t>15</w:t>
            </w:r>
          </w:p>
        </w:tc>
        <w:tc>
          <w:tcPr>
            <w:tcW w:w="3792" w:type="dxa"/>
            <w:tcBorders>
              <w:left w:val="nil"/>
              <w:right w:val="nil"/>
            </w:tcBorders>
            <w:vAlign w:val="center"/>
          </w:tcPr>
          <w:p w14:paraId="25AB78E5" w14:textId="77777777" w:rsidR="00855631" w:rsidRPr="00864BAF" w:rsidRDefault="00855631" w:rsidP="00105C1D"/>
        </w:tc>
        <w:tc>
          <w:tcPr>
            <w:tcW w:w="567" w:type="dxa"/>
            <w:tcBorders>
              <w:top w:val="nil"/>
              <w:left w:val="nil"/>
              <w:bottom w:val="nil"/>
              <w:right w:val="nil"/>
            </w:tcBorders>
          </w:tcPr>
          <w:p w14:paraId="41E3F35B" w14:textId="77777777" w:rsidR="00855631" w:rsidRPr="00864BAF" w:rsidRDefault="00855631" w:rsidP="00105C1D"/>
        </w:tc>
        <w:tc>
          <w:tcPr>
            <w:tcW w:w="3685" w:type="dxa"/>
            <w:tcBorders>
              <w:left w:val="nil"/>
              <w:right w:val="nil"/>
            </w:tcBorders>
            <w:vAlign w:val="center"/>
          </w:tcPr>
          <w:p w14:paraId="3E49A1C3" w14:textId="0AC8514F" w:rsidR="00855631" w:rsidRPr="00864BAF" w:rsidRDefault="00855631" w:rsidP="00105C1D"/>
        </w:tc>
        <w:tc>
          <w:tcPr>
            <w:tcW w:w="567" w:type="dxa"/>
            <w:tcBorders>
              <w:top w:val="nil"/>
              <w:left w:val="nil"/>
              <w:bottom w:val="nil"/>
              <w:right w:val="nil"/>
            </w:tcBorders>
          </w:tcPr>
          <w:p w14:paraId="78E6526A" w14:textId="77777777" w:rsidR="00855631" w:rsidRPr="00864BAF" w:rsidRDefault="00855631" w:rsidP="00105C1D"/>
        </w:tc>
        <w:tc>
          <w:tcPr>
            <w:tcW w:w="4357" w:type="dxa"/>
            <w:tcBorders>
              <w:left w:val="nil"/>
              <w:right w:val="nil"/>
            </w:tcBorders>
            <w:vAlign w:val="center"/>
          </w:tcPr>
          <w:p w14:paraId="29CF9500" w14:textId="275EBF86" w:rsidR="00855631" w:rsidRPr="00864BAF" w:rsidRDefault="00855631" w:rsidP="00105C1D"/>
        </w:tc>
      </w:tr>
      <w:tr w:rsidR="00855631" w:rsidRPr="00864BAF" w14:paraId="55FCBB34" w14:textId="77777777" w:rsidTr="003B1DC5">
        <w:trPr>
          <w:trHeight w:hRule="exact" w:val="397"/>
        </w:trPr>
        <w:tc>
          <w:tcPr>
            <w:tcW w:w="603" w:type="dxa"/>
            <w:tcBorders>
              <w:top w:val="nil"/>
              <w:left w:val="nil"/>
              <w:bottom w:val="nil"/>
              <w:right w:val="nil"/>
            </w:tcBorders>
            <w:vAlign w:val="center"/>
          </w:tcPr>
          <w:p w14:paraId="153930BB" w14:textId="77777777" w:rsidR="00855631" w:rsidRPr="00864BAF" w:rsidRDefault="00855631" w:rsidP="00105C1D">
            <w:pPr>
              <w:bidi/>
              <w:rPr>
                <w:rtl/>
              </w:rPr>
            </w:pPr>
            <w:r>
              <w:rPr>
                <w:rFonts w:hint="cs"/>
                <w:rtl/>
              </w:rPr>
              <w:t>16</w:t>
            </w:r>
          </w:p>
        </w:tc>
        <w:tc>
          <w:tcPr>
            <w:tcW w:w="3792" w:type="dxa"/>
            <w:tcBorders>
              <w:left w:val="nil"/>
              <w:right w:val="nil"/>
            </w:tcBorders>
            <w:vAlign w:val="center"/>
          </w:tcPr>
          <w:p w14:paraId="4E0F3865" w14:textId="77777777" w:rsidR="00855631" w:rsidRPr="00864BAF" w:rsidRDefault="00855631" w:rsidP="00105C1D"/>
        </w:tc>
        <w:tc>
          <w:tcPr>
            <w:tcW w:w="567" w:type="dxa"/>
            <w:tcBorders>
              <w:top w:val="nil"/>
              <w:left w:val="nil"/>
              <w:bottom w:val="nil"/>
              <w:right w:val="nil"/>
            </w:tcBorders>
          </w:tcPr>
          <w:p w14:paraId="32D9BFC8" w14:textId="77777777" w:rsidR="00855631" w:rsidRPr="00864BAF" w:rsidRDefault="00855631" w:rsidP="00105C1D"/>
        </w:tc>
        <w:tc>
          <w:tcPr>
            <w:tcW w:w="3685" w:type="dxa"/>
            <w:tcBorders>
              <w:left w:val="nil"/>
              <w:right w:val="nil"/>
            </w:tcBorders>
            <w:vAlign w:val="center"/>
          </w:tcPr>
          <w:p w14:paraId="38F358F4" w14:textId="60FBB19D" w:rsidR="00855631" w:rsidRPr="00864BAF" w:rsidRDefault="00855631" w:rsidP="00105C1D"/>
        </w:tc>
        <w:tc>
          <w:tcPr>
            <w:tcW w:w="567" w:type="dxa"/>
            <w:tcBorders>
              <w:top w:val="nil"/>
              <w:left w:val="nil"/>
              <w:bottom w:val="nil"/>
              <w:right w:val="nil"/>
            </w:tcBorders>
          </w:tcPr>
          <w:p w14:paraId="6361B623" w14:textId="77777777" w:rsidR="00855631" w:rsidRPr="00864BAF" w:rsidRDefault="00855631" w:rsidP="00105C1D"/>
        </w:tc>
        <w:tc>
          <w:tcPr>
            <w:tcW w:w="4357" w:type="dxa"/>
            <w:tcBorders>
              <w:left w:val="nil"/>
              <w:right w:val="nil"/>
            </w:tcBorders>
            <w:vAlign w:val="center"/>
          </w:tcPr>
          <w:p w14:paraId="6AA84F72" w14:textId="36F4AB70" w:rsidR="00855631" w:rsidRPr="00864BAF" w:rsidRDefault="00855631" w:rsidP="00105C1D"/>
        </w:tc>
      </w:tr>
      <w:tr w:rsidR="00855631" w:rsidRPr="00864BAF" w14:paraId="7598EF06" w14:textId="77777777" w:rsidTr="003B1DC5">
        <w:trPr>
          <w:trHeight w:hRule="exact" w:val="397"/>
        </w:trPr>
        <w:tc>
          <w:tcPr>
            <w:tcW w:w="603" w:type="dxa"/>
            <w:tcBorders>
              <w:top w:val="nil"/>
              <w:left w:val="nil"/>
              <w:bottom w:val="nil"/>
              <w:right w:val="nil"/>
            </w:tcBorders>
            <w:vAlign w:val="center"/>
          </w:tcPr>
          <w:p w14:paraId="5BA69E38" w14:textId="77777777" w:rsidR="00855631" w:rsidRPr="00864BAF" w:rsidRDefault="00855631" w:rsidP="00105C1D">
            <w:pPr>
              <w:bidi/>
              <w:rPr>
                <w:rtl/>
              </w:rPr>
            </w:pPr>
            <w:r>
              <w:rPr>
                <w:rFonts w:hint="cs"/>
                <w:rtl/>
              </w:rPr>
              <w:t>17</w:t>
            </w:r>
          </w:p>
        </w:tc>
        <w:tc>
          <w:tcPr>
            <w:tcW w:w="3792" w:type="dxa"/>
            <w:tcBorders>
              <w:left w:val="nil"/>
              <w:right w:val="nil"/>
            </w:tcBorders>
            <w:vAlign w:val="center"/>
          </w:tcPr>
          <w:p w14:paraId="2210AC81" w14:textId="77777777" w:rsidR="00855631" w:rsidRPr="00864BAF" w:rsidRDefault="00855631" w:rsidP="00105C1D"/>
        </w:tc>
        <w:tc>
          <w:tcPr>
            <w:tcW w:w="567" w:type="dxa"/>
            <w:tcBorders>
              <w:top w:val="nil"/>
              <w:left w:val="nil"/>
              <w:bottom w:val="nil"/>
              <w:right w:val="nil"/>
            </w:tcBorders>
          </w:tcPr>
          <w:p w14:paraId="05F94D9F" w14:textId="77777777" w:rsidR="00855631" w:rsidRPr="00864BAF" w:rsidRDefault="00855631" w:rsidP="00105C1D"/>
        </w:tc>
        <w:tc>
          <w:tcPr>
            <w:tcW w:w="3685" w:type="dxa"/>
            <w:tcBorders>
              <w:left w:val="nil"/>
              <w:right w:val="nil"/>
            </w:tcBorders>
            <w:vAlign w:val="center"/>
          </w:tcPr>
          <w:p w14:paraId="74B68263" w14:textId="669F3D23" w:rsidR="00855631" w:rsidRPr="00864BAF" w:rsidRDefault="00855631" w:rsidP="00105C1D"/>
        </w:tc>
        <w:tc>
          <w:tcPr>
            <w:tcW w:w="567" w:type="dxa"/>
            <w:tcBorders>
              <w:top w:val="nil"/>
              <w:left w:val="nil"/>
              <w:bottom w:val="nil"/>
              <w:right w:val="nil"/>
            </w:tcBorders>
          </w:tcPr>
          <w:p w14:paraId="16604B7E" w14:textId="77777777" w:rsidR="00855631" w:rsidRPr="00864BAF" w:rsidRDefault="00855631" w:rsidP="00105C1D"/>
        </w:tc>
        <w:tc>
          <w:tcPr>
            <w:tcW w:w="4357" w:type="dxa"/>
            <w:tcBorders>
              <w:left w:val="nil"/>
              <w:right w:val="nil"/>
            </w:tcBorders>
            <w:vAlign w:val="center"/>
          </w:tcPr>
          <w:p w14:paraId="18B512A4" w14:textId="36953D60" w:rsidR="00855631" w:rsidRPr="00864BAF" w:rsidRDefault="00855631" w:rsidP="00105C1D"/>
        </w:tc>
      </w:tr>
      <w:tr w:rsidR="00855631" w:rsidRPr="00864BAF" w14:paraId="4140F1F3" w14:textId="77777777" w:rsidTr="003B1DC5">
        <w:trPr>
          <w:trHeight w:hRule="exact" w:val="397"/>
        </w:trPr>
        <w:tc>
          <w:tcPr>
            <w:tcW w:w="603" w:type="dxa"/>
            <w:tcBorders>
              <w:top w:val="nil"/>
              <w:left w:val="nil"/>
              <w:bottom w:val="nil"/>
              <w:right w:val="nil"/>
            </w:tcBorders>
            <w:vAlign w:val="center"/>
          </w:tcPr>
          <w:p w14:paraId="0716A408" w14:textId="77777777" w:rsidR="00855631" w:rsidRPr="00864BAF" w:rsidRDefault="00855631" w:rsidP="00105C1D">
            <w:pPr>
              <w:bidi/>
              <w:rPr>
                <w:rtl/>
              </w:rPr>
            </w:pPr>
            <w:r>
              <w:rPr>
                <w:rFonts w:hint="cs"/>
                <w:rtl/>
              </w:rPr>
              <w:t>18</w:t>
            </w:r>
          </w:p>
        </w:tc>
        <w:tc>
          <w:tcPr>
            <w:tcW w:w="3792" w:type="dxa"/>
            <w:tcBorders>
              <w:left w:val="nil"/>
              <w:right w:val="nil"/>
            </w:tcBorders>
            <w:vAlign w:val="center"/>
          </w:tcPr>
          <w:p w14:paraId="0A9F7B49" w14:textId="77777777" w:rsidR="00855631" w:rsidRPr="00864BAF" w:rsidRDefault="00855631" w:rsidP="00105C1D"/>
        </w:tc>
        <w:tc>
          <w:tcPr>
            <w:tcW w:w="567" w:type="dxa"/>
            <w:tcBorders>
              <w:top w:val="nil"/>
              <w:left w:val="nil"/>
              <w:bottom w:val="nil"/>
              <w:right w:val="nil"/>
            </w:tcBorders>
          </w:tcPr>
          <w:p w14:paraId="152973C4" w14:textId="77777777" w:rsidR="00855631" w:rsidRPr="00864BAF" w:rsidRDefault="00855631" w:rsidP="00105C1D"/>
        </w:tc>
        <w:tc>
          <w:tcPr>
            <w:tcW w:w="3685" w:type="dxa"/>
            <w:tcBorders>
              <w:left w:val="nil"/>
              <w:right w:val="nil"/>
            </w:tcBorders>
            <w:vAlign w:val="center"/>
          </w:tcPr>
          <w:p w14:paraId="234951B9" w14:textId="48238170" w:rsidR="00855631" w:rsidRPr="00864BAF" w:rsidRDefault="00855631" w:rsidP="00105C1D"/>
        </w:tc>
        <w:tc>
          <w:tcPr>
            <w:tcW w:w="567" w:type="dxa"/>
            <w:tcBorders>
              <w:top w:val="nil"/>
              <w:left w:val="nil"/>
              <w:bottom w:val="nil"/>
              <w:right w:val="nil"/>
            </w:tcBorders>
          </w:tcPr>
          <w:p w14:paraId="44E0BED3" w14:textId="77777777" w:rsidR="00855631" w:rsidRPr="00864BAF" w:rsidRDefault="00855631" w:rsidP="00105C1D"/>
        </w:tc>
        <w:tc>
          <w:tcPr>
            <w:tcW w:w="4357" w:type="dxa"/>
            <w:tcBorders>
              <w:left w:val="nil"/>
              <w:right w:val="nil"/>
            </w:tcBorders>
            <w:vAlign w:val="center"/>
          </w:tcPr>
          <w:p w14:paraId="4ED0F482" w14:textId="073CDC6C" w:rsidR="00855631" w:rsidRPr="00864BAF" w:rsidRDefault="00855631" w:rsidP="00105C1D"/>
        </w:tc>
      </w:tr>
      <w:tr w:rsidR="00855631" w:rsidRPr="00864BAF" w14:paraId="1693056A" w14:textId="77777777" w:rsidTr="003B1DC5">
        <w:trPr>
          <w:trHeight w:hRule="exact" w:val="397"/>
        </w:trPr>
        <w:tc>
          <w:tcPr>
            <w:tcW w:w="603" w:type="dxa"/>
            <w:tcBorders>
              <w:top w:val="nil"/>
              <w:left w:val="nil"/>
              <w:bottom w:val="nil"/>
              <w:right w:val="nil"/>
            </w:tcBorders>
            <w:vAlign w:val="center"/>
          </w:tcPr>
          <w:p w14:paraId="738EBF21" w14:textId="77777777" w:rsidR="00855631" w:rsidRPr="00864BAF" w:rsidRDefault="00855631" w:rsidP="00105C1D">
            <w:pPr>
              <w:bidi/>
              <w:rPr>
                <w:rtl/>
              </w:rPr>
            </w:pPr>
            <w:r>
              <w:rPr>
                <w:rFonts w:hint="cs"/>
                <w:rtl/>
              </w:rPr>
              <w:t>19</w:t>
            </w:r>
          </w:p>
        </w:tc>
        <w:tc>
          <w:tcPr>
            <w:tcW w:w="3792" w:type="dxa"/>
            <w:tcBorders>
              <w:left w:val="nil"/>
              <w:right w:val="nil"/>
            </w:tcBorders>
            <w:vAlign w:val="center"/>
          </w:tcPr>
          <w:p w14:paraId="46475C9C" w14:textId="77777777" w:rsidR="00855631" w:rsidRPr="00864BAF" w:rsidRDefault="00855631" w:rsidP="00105C1D"/>
        </w:tc>
        <w:tc>
          <w:tcPr>
            <w:tcW w:w="567" w:type="dxa"/>
            <w:tcBorders>
              <w:top w:val="nil"/>
              <w:left w:val="nil"/>
              <w:bottom w:val="nil"/>
              <w:right w:val="nil"/>
            </w:tcBorders>
          </w:tcPr>
          <w:p w14:paraId="3E1A6809" w14:textId="77777777" w:rsidR="00855631" w:rsidRPr="00864BAF" w:rsidRDefault="00855631" w:rsidP="00105C1D"/>
        </w:tc>
        <w:tc>
          <w:tcPr>
            <w:tcW w:w="3685" w:type="dxa"/>
            <w:tcBorders>
              <w:left w:val="nil"/>
              <w:right w:val="nil"/>
            </w:tcBorders>
            <w:vAlign w:val="center"/>
          </w:tcPr>
          <w:p w14:paraId="3AB89DD2" w14:textId="724AE404" w:rsidR="00855631" w:rsidRPr="00864BAF" w:rsidRDefault="00855631" w:rsidP="00105C1D"/>
        </w:tc>
        <w:tc>
          <w:tcPr>
            <w:tcW w:w="567" w:type="dxa"/>
            <w:tcBorders>
              <w:top w:val="nil"/>
              <w:left w:val="nil"/>
              <w:bottom w:val="nil"/>
              <w:right w:val="nil"/>
            </w:tcBorders>
          </w:tcPr>
          <w:p w14:paraId="586D86F3" w14:textId="77777777" w:rsidR="00855631" w:rsidRPr="00864BAF" w:rsidRDefault="00855631" w:rsidP="00105C1D"/>
        </w:tc>
        <w:tc>
          <w:tcPr>
            <w:tcW w:w="4357" w:type="dxa"/>
            <w:tcBorders>
              <w:left w:val="nil"/>
              <w:right w:val="nil"/>
            </w:tcBorders>
            <w:vAlign w:val="center"/>
          </w:tcPr>
          <w:p w14:paraId="578B5043" w14:textId="7D058934" w:rsidR="00855631" w:rsidRPr="00864BAF" w:rsidRDefault="00855631" w:rsidP="00105C1D"/>
        </w:tc>
      </w:tr>
      <w:tr w:rsidR="00855631" w:rsidRPr="00864BAF" w14:paraId="5FDDE825" w14:textId="77777777" w:rsidTr="003B1DC5">
        <w:trPr>
          <w:trHeight w:hRule="exact" w:val="397"/>
        </w:trPr>
        <w:tc>
          <w:tcPr>
            <w:tcW w:w="603" w:type="dxa"/>
            <w:tcBorders>
              <w:top w:val="nil"/>
              <w:left w:val="nil"/>
              <w:bottom w:val="nil"/>
              <w:right w:val="nil"/>
            </w:tcBorders>
            <w:vAlign w:val="center"/>
          </w:tcPr>
          <w:p w14:paraId="21437CA4" w14:textId="77777777" w:rsidR="00855631" w:rsidRPr="00864BAF" w:rsidRDefault="00855631" w:rsidP="00105C1D">
            <w:pPr>
              <w:bidi/>
              <w:rPr>
                <w:rtl/>
              </w:rPr>
            </w:pPr>
            <w:r>
              <w:rPr>
                <w:rFonts w:hint="cs"/>
                <w:rtl/>
              </w:rPr>
              <w:t>20</w:t>
            </w:r>
          </w:p>
        </w:tc>
        <w:tc>
          <w:tcPr>
            <w:tcW w:w="3792" w:type="dxa"/>
            <w:tcBorders>
              <w:left w:val="nil"/>
              <w:right w:val="nil"/>
            </w:tcBorders>
            <w:vAlign w:val="center"/>
          </w:tcPr>
          <w:p w14:paraId="35115DD8" w14:textId="77777777" w:rsidR="00855631" w:rsidRPr="00864BAF" w:rsidRDefault="00855631" w:rsidP="00105C1D"/>
        </w:tc>
        <w:tc>
          <w:tcPr>
            <w:tcW w:w="567" w:type="dxa"/>
            <w:tcBorders>
              <w:top w:val="nil"/>
              <w:left w:val="nil"/>
              <w:bottom w:val="nil"/>
              <w:right w:val="nil"/>
            </w:tcBorders>
          </w:tcPr>
          <w:p w14:paraId="6540A7FA" w14:textId="77777777" w:rsidR="00855631" w:rsidRPr="00864BAF" w:rsidRDefault="00855631" w:rsidP="00105C1D"/>
        </w:tc>
        <w:tc>
          <w:tcPr>
            <w:tcW w:w="3685" w:type="dxa"/>
            <w:tcBorders>
              <w:left w:val="nil"/>
              <w:right w:val="nil"/>
            </w:tcBorders>
            <w:vAlign w:val="center"/>
          </w:tcPr>
          <w:p w14:paraId="7649FF22" w14:textId="16160168" w:rsidR="00855631" w:rsidRPr="00864BAF" w:rsidRDefault="00855631" w:rsidP="00105C1D"/>
        </w:tc>
        <w:tc>
          <w:tcPr>
            <w:tcW w:w="567" w:type="dxa"/>
            <w:tcBorders>
              <w:top w:val="nil"/>
              <w:left w:val="nil"/>
              <w:bottom w:val="nil"/>
              <w:right w:val="nil"/>
            </w:tcBorders>
          </w:tcPr>
          <w:p w14:paraId="1398D0EE" w14:textId="77777777" w:rsidR="00855631" w:rsidRPr="00864BAF" w:rsidRDefault="00855631" w:rsidP="00105C1D"/>
        </w:tc>
        <w:tc>
          <w:tcPr>
            <w:tcW w:w="4357" w:type="dxa"/>
            <w:tcBorders>
              <w:left w:val="nil"/>
              <w:right w:val="nil"/>
            </w:tcBorders>
            <w:vAlign w:val="center"/>
          </w:tcPr>
          <w:p w14:paraId="0FCDA920" w14:textId="7CDF0A3D" w:rsidR="00855631" w:rsidRPr="00864BAF" w:rsidRDefault="00855631" w:rsidP="00105C1D"/>
        </w:tc>
      </w:tr>
    </w:tbl>
    <w:p w14:paraId="5F1FC422" w14:textId="77777777" w:rsidR="00152F34" w:rsidRPr="00864BAF" w:rsidRDefault="00152F34" w:rsidP="00105C1D"/>
    <w:sectPr w:rsidR="00152F34" w:rsidRPr="00864BAF" w:rsidSect="00147711">
      <w:headerReference w:type="default" r:id="rId9"/>
      <w:footerReference w:type="default" r:id="rId10"/>
      <w:pgSz w:w="16840" w:h="11901" w:orient="landscape"/>
      <w:pgMar w:top="567" w:right="1276" w:bottom="992"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E3A41" w14:textId="77777777" w:rsidR="00AA61B4" w:rsidRDefault="00AA61B4" w:rsidP="00105C1D">
      <w:r>
        <w:separator/>
      </w:r>
    </w:p>
  </w:endnote>
  <w:endnote w:type="continuationSeparator" w:id="0">
    <w:p w14:paraId="1CFD5DBB" w14:textId="77777777" w:rsidR="00AA61B4" w:rsidRDefault="00AA61B4" w:rsidP="0010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onaco">
    <w:charset w:val="00"/>
    <w:family w:val="auto"/>
    <w:pitch w:val="variable"/>
    <w:sig w:usb0="A00002FF" w:usb1="500039FB" w:usb2="00000000" w:usb3="00000000" w:csb0="00000197"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55FD" w14:textId="77777777" w:rsidR="0042305E" w:rsidRDefault="0042305E" w:rsidP="00BC79B7">
    <w:pPr>
      <w:pStyle w:val="Foote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7AE37760" w14:textId="1F1E413C" w:rsidR="0042305E" w:rsidRDefault="0042305E" w:rsidP="00105C1D">
    <w:pPr>
      <w:pStyle w:val="Footer"/>
      <w:rPr>
        <w:rStyle w:val="PageNumber"/>
      </w:rPr>
    </w:pPr>
  </w:p>
  <w:p w14:paraId="4D70C933" w14:textId="77777777" w:rsidR="0042305E" w:rsidRDefault="0042305E" w:rsidP="00105C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4A92" w14:textId="4872A69E" w:rsidR="0042305E" w:rsidRDefault="0042305E" w:rsidP="00BC79B7">
    <w:pPr>
      <w:pStyle w:val="Foote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sidR="0069751E">
      <w:rPr>
        <w:noProof/>
        <w:rtl/>
      </w:rPr>
      <w:t>1</w:t>
    </w:r>
    <w:r>
      <w:rPr>
        <w:rStyle w:val="PageNumber"/>
        <w:rFonts w:hint="cs"/>
        <w:rtl/>
      </w:rPr>
      <w:fldChar w:fldCharType="end"/>
    </w:r>
  </w:p>
  <w:p w14:paraId="2DB79391" w14:textId="1E57282E" w:rsidR="0042305E" w:rsidRDefault="0042305E" w:rsidP="00105C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70F0" w14:textId="46828924" w:rsidR="0042305E" w:rsidRDefault="0042305E" w:rsidP="00105C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B08A8" w14:textId="77777777" w:rsidR="00AA61B4" w:rsidRDefault="00AA61B4" w:rsidP="00105C1D">
      <w:r>
        <w:separator/>
      </w:r>
    </w:p>
  </w:footnote>
  <w:footnote w:type="continuationSeparator" w:id="0">
    <w:p w14:paraId="392205E3" w14:textId="77777777" w:rsidR="00AA61B4" w:rsidRDefault="00AA61B4" w:rsidP="00105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8120" w14:textId="7C3C7A63" w:rsidR="0042305E" w:rsidRPr="00276981" w:rsidRDefault="0042305E" w:rsidP="00105C1D">
    <w:pPr>
      <w:pStyle w:val="Header"/>
      <w:rPr>
        <w:lang w:val="de-C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A8A"/>
    <w:multiLevelType w:val="hybridMultilevel"/>
    <w:tmpl w:val="61AC66B2"/>
    <w:lvl w:ilvl="0" w:tplc="1E947E70">
      <w:start w:val="8"/>
      <w:numFmt w:val="bullet"/>
      <w:lvlText w:val=""/>
      <w:lvlJc w:val="left"/>
      <w:pPr>
        <w:ind w:left="720" w:hanging="360"/>
      </w:pPr>
      <w:rPr>
        <w:rFonts w:ascii="Wingdings" w:eastAsia="Times New Roman" w:hAnsi="Wingdings"/>
      </w:rPr>
    </w:lvl>
    <w:lvl w:ilvl="1" w:tplc="03984C22">
      <w:start w:val="1"/>
      <w:numFmt w:val="bullet"/>
      <w:lvlText w:val="o"/>
      <w:lvlJc w:val="left"/>
      <w:pPr>
        <w:ind w:left="1440" w:hanging="360"/>
      </w:pPr>
      <w:rPr>
        <w:rFonts w:ascii="Courier New" w:hAnsi="Courier New"/>
      </w:rPr>
    </w:lvl>
    <w:lvl w:ilvl="2" w:tplc="0D6EA99E">
      <w:start w:val="1"/>
      <w:numFmt w:val="bullet"/>
      <w:lvlText w:val=""/>
      <w:lvlJc w:val="left"/>
      <w:pPr>
        <w:ind w:left="2160" w:hanging="360"/>
      </w:pPr>
      <w:rPr>
        <w:rFonts w:ascii="Wingdings" w:hAnsi="Wingdings"/>
      </w:rPr>
    </w:lvl>
    <w:lvl w:ilvl="3" w:tplc="9FE82EB2">
      <w:start w:val="1"/>
      <w:numFmt w:val="bullet"/>
      <w:lvlText w:val=""/>
      <w:lvlJc w:val="left"/>
      <w:pPr>
        <w:ind w:left="2880" w:hanging="360"/>
      </w:pPr>
      <w:rPr>
        <w:rFonts w:ascii="Symbol" w:hAnsi="Symbol"/>
      </w:rPr>
    </w:lvl>
    <w:lvl w:ilvl="4" w:tplc="C8F4D3D4">
      <w:start w:val="1"/>
      <w:numFmt w:val="bullet"/>
      <w:lvlText w:val="o"/>
      <w:lvlJc w:val="left"/>
      <w:pPr>
        <w:ind w:left="3600" w:hanging="360"/>
      </w:pPr>
      <w:rPr>
        <w:rFonts w:ascii="Courier New" w:hAnsi="Courier New"/>
      </w:rPr>
    </w:lvl>
    <w:lvl w:ilvl="5" w:tplc="FA506CC2">
      <w:start w:val="1"/>
      <w:numFmt w:val="bullet"/>
      <w:lvlText w:val=""/>
      <w:lvlJc w:val="left"/>
      <w:pPr>
        <w:ind w:left="4320" w:hanging="360"/>
      </w:pPr>
      <w:rPr>
        <w:rFonts w:ascii="Wingdings" w:hAnsi="Wingdings"/>
      </w:rPr>
    </w:lvl>
    <w:lvl w:ilvl="6" w:tplc="D2EC3FE2">
      <w:start w:val="1"/>
      <w:numFmt w:val="bullet"/>
      <w:lvlText w:val=""/>
      <w:lvlJc w:val="left"/>
      <w:pPr>
        <w:ind w:left="5040" w:hanging="360"/>
      </w:pPr>
      <w:rPr>
        <w:rFonts w:ascii="Symbol" w:hAnsi="Symbol"/>
      </w:rPr>
    </w:lvl>
    <w:lvl w:ilvl="7" w:tplc="4D98471E">
      <w:start w:val="1"/>
      <w:numFmt w:val="bullet"/>
      <w:lvlText w:val="o"/>
      <w:lvlJc w:val="left"/>
      <w:pPr>
        <w:ind w:left="5760" w:hanging="360"/>
      </w:pPr>
      <w:rPr>
        <w:rFonts w:ascii="Courier New" w:hAnsi="Courier New"/>
      </w:rPr>
    </w:lvl>
    <w:lvl w:ilvl="8" w:tplc="A5843420">
      <w:start w:val="1"/>
      <w:numFmt w:val="bullet"/>
      <w:lvlText w:val=""/>
      <w:lvlJc w:val="left"/>
      <w:pPr>
        <w:ind w:left="6480" w:hanging="360"/>
      </w:pPr>
      <w:rPr>
        <w:rFonts w:ascii="Wingdings" w:hAnsi="Wingdings"/>
      </w:rPr>
    </w:lvl>
  </w:abstractNum>
  <w:abstractNum w:abstractNumId="1" w15:restartNumberingAfterBreak="0">
    <w:nsid w:val="05A076F7"/>
    <w:multiLevelType w:val="hybridMultilevel"/>
    <w:tmpl w:val="638A16C4"/>
    <w:lvl w:ilvl="0" w:tplc="9E9E84E0">
      <w:start w:val="1"/>
      <w:numFmt w:val="bullet"/>
      <w:lvlText w:val=""/>
      <w:lvlJc w:val="left"/>
      <w:pPr>
        <w:ind w:left="720" w:hanging="360"/>
      </w:pPr>
      <w:rPr>
        <w:rFonts w:ascii="Wingdings" w:hAnsi="Wingdings"/>
      </w:rPr>
    </w:lvl>
    <w:lvl w:ilvl="1" w:tplc="148A3EDC">
      <w:start w:val="1"/>
      <w:numFmt w:val="bullet"/>
      <w:lvlText w:val="o"/>
      <w:lvlJc w:val="left"/>
      <w:pPr>
        <w:ind w:left="1440" w:hanging="360"/>
      </w:pPr>
      <w:rPr>
        <w:rFonts w:ascii="Courier New" w:hAnsi="Courier New"/>
      </w:rPr>
    </w:lvl>
    <w:lvl w:ilvl="2" w:tplc="E4866E84">
      <w:start w:val="1"/>
      <w:numFmt w:val="bullet"/>
      <w:lvlText w:val=""/>
      <w:lvlJc w:val="left"/>
      <w:pPr>
        <w:ind w:left="2160" w:hanging="360"/>
      </w:pPr>
      <w:rPr>
        <w:rFonts w:ascii="Wingdings" w:hAnsi="Wingdings"/>
      </w:rPr>
    </w:lvl>
    <w:lvl w:ilvl="3" w:tplc="17BE5AD6">
      <w:start w:val="1"/>
      <w:numFmt w:val="bullet"/>
      <w:lvlText w:val=""/>
      <w:lvlJc w:val="left"/>
      <w:pPr>
        <w:ind w:left="2880" w:hanging="360"/>
      </w:pPr>
      <w:rPr>
        <w:rFonts w:ascii="Symbol" w:hAnsi="Symbol"/>
      </w:rPr>
    </w:lvl>
    <w:lvl w:ilvl="4" w:tplc="2F9611F0">
      <w:start w:val="1"/>
      <w:numFmt w:val="bullet"/>
      <w:lvlText w:val="o"/>
      <w:lvlJc w:val="left"/>
      <w:pPr>
        <w:ind w:left="3600" w:hanging="360"/>
      </w:pPr>
      <w:rPr>
        <w:rFonts w:ascii="Courier New" w:hAnsi="Courier New"/>
      </w:rPr>
    </w:lvl>
    <w:lvl w:ilvl="5" w:tplc="9230A730">
      <w:start w:val="1"/>
      <w:numFmt w:val="bullet"/>
      <w:lvlText w:val=""/>
      <w:lvlJc w:val="left"/>
      <w:pPr>
        <w:ind w:left="4320" w:hanging="360"/>
      </w:pPr>
      <w:rPr>
        <w:rFonts w:ascii="Wingdings" w:hAnsi="Wingdings"/>
      </w:rPr>
    </w:lvl>
    <w:lvl w:ilvl="6" w:tplc="45228132">
      <w:start w:val="1"/>
      <w:numFmt w:val="bullet"/>
      <w:lvlText w:val=""/>
      <w:lvlJc w:val="left"/>
      <w:pPr>
        <w:ind w:left="5040" w:hanging="360"/>
      </w:pPr>
      <w:rPr>
        <w:rFonts w:ascii="Symbol" w:hAnsi="Symbol"/>
      </w:rPr>
    </w:lvl>
    <w:lvl w:ilvl="7" w:tplc="CF40881C">
      <w:start w:val="1"/>
      <w:numFmt w:val="bullet"/>
      <w:lvlText w:val="o"/>
      <w:lvlJc w:val="left"/>
      <w:pPr>
        <w:ind w:left="5760" w:hanging="360"/>
      </w:pPr>
      <w:rPr>
        <w:rFonts w:ascii="Courier New" w:hAnsi="Courier New"/>
      </w:rPr>
    </w:lvl>
    <w:lvl w:ilvl="8" w:tplc="0ABC2EC0">
      <w:start w:val="1"/>
      <w:numFmt w:val="bullet"/>
      <w:lvlText w:val=""/>
      <w:lvlJc w:val="left"/>
      <w:pPr>
        <w:ind w:left="6480" w:hanging="360"/>
      </w:pPr>
      <w:rPr>
        <w:rFonts w:ascii="Wingdings" w:hAnsi="Wingdings"/>
      </w:rPr>
    </w:lvl>
  </w:abstractNum>
  <w:abstractNum w:abstractNumId="2" w15:restartNumberingAfterBreak="0">
    <w:nsid w:val="132A534A"/>
    <w:multiLevelType w:val="hybridMultilevel"/>
    <w:tmpl w:val="FFF4BEB2"/>
    <w:lvl w:ilvl="0" w:tplc="2294D7E8">
      <w:start w:val="1"/>
      <w:numFmt w:val="decimal"/>
      <w:lvlText w:val="%1."/>
      <w:lvlJc w:val="left"/>
      <w:pPr>
        <w:tabs>
          <w:tab w:val="left" w:pos="270"/>
        </w:tabs>
        <w:ind w:left="630" w:hanging="360"/>
      </w:pPr>
      <w:rPr>
        <w:rFonts w:ascii="Arial" w:hAnsi="Arial"/>
        <w:b w:val="0"/>
        <w:sz w:val="20"/>
      </w:rPr>
    </w:lvl>
    <w:lvl w:ilvl="1" w:tplc="94DC2230">
      <w:start w:val="1"/>
      <w:numFmt w:val="bullet"/>
      <w:lvlText w:val="o"/>
      <w:lvlJc w:val="left"/>
      <w:pPr>
        <w:ind w:left="1440" w:hanging="360"/>
      </w:pPr>
      <w:rPr>
        <w:rFonts w:ascii="Courier New" w:eastAsia="Courier New" w:hAnsi="Courier New" w:cs="Courier New" w:hint="default"/>
      </w:rPr>
    </w:lvl>
    <w:lvl w:ilvl="2" w:tplc="D1F438A4">
      <w:start w:val="1"/>
      <w:numFmt w:val="bullet"/>
      <w:lvlText w:val="§"/>
      <w:lvlJc w:val="left"/>
      <w:pPr>
        <w:ind w:left="2160" w:hanging="360"/>
      </w:pPr>
      <w:rPr>
        <w:rFonts w:ascii="Wingdings" w:eastAsia="Wingdings" w:hAnsi="Wingdings" w:cs="Wingdings" w:hint="default"/>
      </w:rPr>
    </w:lvl>
    <w:lvl w:ilvl="3" w:tplc="7C5C3EAA">
      <w:start w:val="1"/>
      <w:numFmt w:val="bullet"/>
      <w:lvlText w:val="·"/>
      <w:lvlJc w:val="left"/>
      <w:pPr>
        <w:ind w:left="2880" w:hanging="360"/>
      </w:pPr>
      <w:rPr>
        <w:rFonts w:ascii="Symbol" w:eastAsia="Symbol" w:hAnsi="Symbol" w:cs="Symbol" w:hint="default"/>
      </w:rPr>
    </w:lvl>
    <w:lvl w:ilvl="4" w:tplc="5920B31A">
      <w:start w:val="1"/>
      <w:numFmt w:val="bullet"/>
      <w:lvlText w:val="o"/>
      <w:lvlJc w:val="left"/>
      <w:pPr>
        <w:ind w:left="3600" w:hanging="360"/>
      </w:pPr>
      <w:rPr>
        <w:rFonts w:ascii="Courier New" w:eastAsia="Courier New" w:hAnsi="Courier New" w:cs="Courier New" w:hint="default"/>
      </w:rPr>
    </w:lvl>
    <w:lvl w:ilvl="5" w:tplc="5D62DE50">
      <w:start w:val="1"/>
      <w:numFmt w:val="bullet"/>
      <w:lvlText w:val="§"/>
      <w:lvlJc w:val="left"/>
      <w:pPr>
        <w:ind w:left="4320" w:hanging="360"/>
      </w:pPr>
      <w:rPr>
        <w:rFonts w:ascii="Wingdings" w:eastAsia="Wingdings" w:hAnsi="Wingdings" w:cs="Wingdings" w:hint="default"/>
      </w:rPr>
    </w:lvl>
    <w:lvl w:ilvl="6" w:tplc="34ECA494">
      <w:start w:val="1"/>
      <w:numFmt w:val="bullet"/>
      <w:lvlText w:val="·"/>
      <w:lvlJc w:val="left"/>
      <w:pPr>
        <w:ind w:left="5040" w:hanging="360"/>
      </w:pPr>
      <w:rPr>
        <w:rFonts w:ascii="Symbol" w:eastAsia="Symbol" w:hAnsi="Symbol" w:cs="Symbol" w:hint="default"/>
      </w:rPr>
    </w:lvl>
    <w:lvl w:ilvl="7" w:tplc="2AFC7068">
      <w:start w:val="1"/>
      <w:numFmt w:val="bullet"/>
      <w:lvlText w:val="o"/>
      <w:lvlJc w:val="left"/>
      <w:pPr>
        <w:ind w:left="5760" w:hanging="360"/>
      </w:pPr>
      <w:rPr>
        <w:rFonts w:ascii="Courier New" w:eastAsia="Courier New" w:hAnsi="Courier New" w:cs="Courier New" w:hint="default"/>
      </w:rPr>
    </w:lvl>
    <w:lvl w:ilvl="8" w:tplc="BE22B28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88B49D4"/>
    <w:multiLevelType w:val="hybridMultilevel"/>
    <w:tmpl w:val="291EF18A"/>
    <w:lvl w:ilvl="0" w:tplc="ED50D5CA">
      <w:start w:val="1"/>
      <w:numFmt w:val="bullet"/>
      <w:lvlText w:val=""/>
      <w:lvlJc w:val="left"/>
      <w:pPr>
        <w:ind w:left="720" w:hanging="360"/>
      </w:pPr>
      <w:rPr>
        <w:rFonts w:ascii="Symbol" w:hAnsi="Symbol"/>
      </w:rPr>
    </w:lvl>
    <w:lvl w:ilvl="1" w:tplc="59DA8F3E">
      <w:start w:val="1"/>
      <w:numFmt w:val="bullet"/>
      <w:lvlText w:val="o"/>
      <w:lvlJc w:val="left"/>
      <w:pPr>
        <w:ind w:left="1440" w:hanging="360"/>
      </w:pPr>
      <w:rPr>
        <w:rFonts w:ascii="Courier New" w:hAnsi="Courier New"/>
      </w:rPr>
    </w:lvl>
    <w:lvl w:ilvl="2" w:tplc="9F002D4C">
      <w:start w:val="1"/>
      <w:numFmt w:val="bullet"/>
      <w:lvlText w:val=""/>
      <w:lvlJc w:val="left"/>
      <w:pPr>
        <w:ind w:left="2160" w:hanging="360"/>
      </w:pPr>
      <w:rPr>
        <w:rFonts w:ascii="Wingdings" w:hAnsi="Wingdings"/>
      </w:rPr>
    </w:lvl>
    <w:lvl w:ilvl="3" w:tplc="32F8DA2C">
      <w:start w:val="1"/>
      <w:numFmt w:val="bullet"/>
      <w:lvlText w:val=""/>
      <w:lvlJc w:val="left"/>
      <w:pPr>
        <w:ind w:left="2880" w:hanging="360"/>
      </w:pPr>
      <w:rPr>
        <w:rFonts w:ascii="Symbol" w:hAnsi="Symbol"/>
      </w:rPr>
    </w:lvl>
    <w:lvl w:ilvl="4" w:tplc="69BCE526">
      <w:start w:val="1"/>
      <w:numFmt w:val="bullet"/>
      <w:lvlText w:val="o"/>
      <w:lvlJc w:val="left"/>
      <w:pPr>
        <w:ind w:left="3600" w:hanging="360"/>
      </w:pPr>
      <w:rPr>
        <w:rFonts w:ascii="Courier New" w:hAnsi="Courier New"/>
      </w:rPr>
    </w:lvl>
    <w:lvl w:ilvl="5" w:tplc="8B941016">
      <w:start w:val="1"/>
      <w:numFmt w:val="bullet"/>
      <w:lvlText w:val=""/>
      <w:lvlJc w:val="left"/>
      <w:pPr>
        <w:ind w:left="4320" w:hanging="360"/>
      </w:pPr>
      <w:rPr>
        <w:rFonts w:ascii="Wingdings" w:hAnsi="Wingdings"/>
      </w:rPr>
    </w:lvl>
    <w:lvl w:ilvl="6" w:tplc="7D3496A6">
      <w:start w:val="1"/>
      <w:numFmt w:val="bullet"/>
      <w:lvlText w:val=""/>
      <w:lvlJc w:val="left"/>
      <w:pPr>
        <w:ind w:left="5040" w:hanging="360"/>
      </w:pPr>
      <w:rPr>
        <w:rFonts w:ascii="Symbol" w:hAnsi="Symbol"/>
      </w:rPr>
    </w:lvl>
    <w:lvl w:ilvl="7" w:tplc="EFC62980">
      <w:start w:val="1"/>
      <w:numFmt w:val="bullet"/>
      <w:lvlText w:val="o"/>
      <w:lvlJc w:val="left"/>
      <w:pPr>
        <w:ind w:left="5760" w:hanging="360"/>
      </w:pPr>
      <w:rPr>
        <w:rFonts w:ascii="Courier New" w:hAnsi="Courier New"/>
      </w:rPr>
    </w:lvl>
    <w:lvl w:ilvl="8" w:tplc="8B002876">
      <w:start w:val="1"/>
      <w:numFmt w:val="bullet"/>
      <w:lvlText w:val=""/>
      <w:lvlJc w:val="left"/>
      <w:pPr>
        <w:ind w:left="6480" w:hanging="360"/>
      </w:pPr>
      <w:rPr>
        <w:rFonts w:ascii="Wingdings" w:hAnsi="Wingdings"/>
      </w:rPr>
    </w:lvl>
  </w:abstractNum>
  <w:abstractNum w:abstractNumId="4" w15:restartNumberingAfterBreak="0">
    <w:nsid w:val="1DA163AC"/>
    <w:multiLevelType w:val="hybridMultilevel"/>
    <w:tmpl w:val="38E29C26"/>
    <w:lvl w:ilvl="0" w:tplc="CA1E60A6">
      <w:start w:val="1"/>
      <w:numFmt w:val="decimal"/>
      <w:lvlText w:val="%1."/>
      <w:lvlJc w:val="left"/>
      <w:pPr>
        <w:tabs>
          <w:tab w:val="left" w:pos="270"/>
        </w:tabs>
        <w:ind w:left="630" w:hanging="360"/>
      </w:pPr>
      <w:rPr>
        <w:rFonts w:ascii="Arial" w:hAnsi="Arial"/>
        <w:b w:val="0"/>
        <w:sz w:val="20"/>
      </w:rPr>
    </w:lvl>
    <w:lvl w:ilvl="1" w:tplc="3B6AC904">
      <w:start w:val="1"/>
      <w:numFmt w:val="bullet"/>
      <w:lvlText w:val="o"/>
      <w:lvlJc w:val="left"/>
      <w:pPr>
        <w:ind w:left="1440" w:hanging="360"/>
      </w:pPr>
      <w:rPr>
        <w:rFonts w:ascii="Courier New" w:eastAsia="Courier New" w:hAnsi="Courier New" w:cs="Courier New" w:hint="default"/>
      </w:rPr>
    </w:lvl>
    <w:lvl w:ilvl="2" w:tplc="11EAA9C8">
      <w:start w:val="1"/>
      <w:numFmt w:val="bullet"/>
      <w:lvlText w:val="§"/>
      <w:lvlJc w:val="left"/>
      <w:pPr>
        <w:ind w:left="2160" w:hanging="360"/>
      </w:pPr>
      <w:rPr>
        <w:rFonts w:ascii="Wingdings" w:eastAsia="Wingdings" w:hAnsi="Wingdings" w:cs="Wingdings" w:hint="default"/>
      </w:rPr>
    </w:lvl>
    <w:lvl w:ilvl="3" w:tplc="0BAE749A">
      <w:start w:val="1"/>
      <w:numFmt w:val="bullet"/>
      <w:lvlText w:val="·"/>
      <w:lvlJc w:val="left"/>
      <w:pPr>
        <w:ind w:left="2880" w:hanging="360"/>
      </w:pPr>
      <w:rPr>
        <w:rFonts w:ascii="Symbol" w:eastAsia="Symbol" w:hAnsi="Symbol" w:cs="Symbol" w:hint="default"/>
      </w:rPr>
    </w:lvl>
    <w:lvl w:ilvl="4" w:tplc="91980236">
      <w:start w:val="1"/>
      <w:numFmt w:val="bullet"/>
      <w:lvlText w:val="o"/>
      <w:lvlJc w:val="left"/>
      <w:pPr>
        <w:ind w:left="3600" w:hanging="360"/>
      </w:pPr>
      <w:rPr>
        <w:rFonts w:ascii="Courier New" w:eastAsia="Courier New" w:hAnsi="Courier New" w:cs="Courier New" w:hint="default"/>
      </w:rPr>
    </w:lvl>
    <w:lvl w:ilvl="5" w:tplc="530C8720">
      <w:start w:val="1"/>
      <w:numFmt w:val="bullet"/>
      <w:lvlText w:val="§"/>
      <w:lvlJc w:val="left"/>
      <w:pPr>
        <w:ind w:left="4320" w:hanging="360"/>
      </w:pPr>
      <w:rPr>
        <w:rFonts w:ascii="Wingdings" w:eastAsia="Wingdings" w:hAnsi="Wingdings" w:cs="Wingdings" w:hint="default"/>
      </w:rPr>
    </w:lvl>
    <w:lvl w:ilvl="6" w:tplc="4CB405DA">
      <w:start w:val="1"/>
      <w:numFmt w:val="bullet"/>
      <w:lvlText w:val="·"/>
      <w:lvlJc w:val="left"/>
      <w:pPr>
        <w:ind w:left="5040" w:hanging="360"/>
      </w:pPr>
      <w:rPr>
        <w:rFonts w:ascii="Symbol" w:eastAsia="Symbol" w:hAnsi="Symbol" w:cs="Symbol" w:hint="default"/>
      </w:rPr>
    </w:lvl>
    <w:lvl w:ilvl="7" w:tplc="DD629500">
      <w:start w:val="1"/>
      <w:numFmt w:val="bullet"/>
      <w:lvlText w:val="o"/>
      <w:lvlJc w:val="left"/>
      <w:pPr>
        <w:ind w:left="5760" w:hanging="360"/>
      </w:pPr>
      <w:rPr>
        <w:rFonts w:ascii="Courier New" w:eastAsia="Courier New" w:hAnsi="Courier New" w:cs="Courier New" w:hint="default"/>
      </w:rPr>
    </w:lvl>
    <w:lvl w:ilvl="8" w:tplc="C622BAD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0650C02"/>
    <w:multiLevelType w:val="hybridMultilevel"/>
    <w:tmpl w:val="9DD0DCAA"/>
    <w:lvl w:ilvl="0" w:tplc="F22C18C2">
      <w:start w:val="1"/>
      <w:numFmt w:val="decimal"/>
      <w:lvlText w:val="%1."/>
      <w:lvlJc w:val="left"/>
      <w:pPr>
        <w:tabs>
          <w:tab w:val="left" w:pos="270"/>
        </w:tabs>
        <w:ind w:left="630" w:hanging="360"/>
      </w:pPr>
      <w:rPr>
        <w:rFonts w:ascii="Arial" w:hAnsi="Arial"/>
        <w:b w:val="0"/>
        <w:sz w:val="20"/>
      </w:rPr>
    </w:lvl>
    <w:lvl w:ilvl="1" w:tplc="3B74465A">
      <w:start w:val="1"/>
      <w:numFmt w:val="bullet"/>
      <w:lvlText w:val="o"/>
      <w:lvlJc w:val="left"/>
      <w:pPr>
        <w:ind w:left="1440" w:hanging="360"/>
      </w:pPr>
      <w:rPr>
        <w:rFonts w:ascii="Courier New" w:eastAsia="Courier New" w:hAnsi="Courier New" w:cs="Courier New" w:hint="default"/>
      </w:rPr>
    </w:lvl>
    <w:lvl w:ilvl="2" w:tplc="4E3E2CF4">
      <w:start w:val="1"/>
      <w:numFmt w:val="bullet"/>
      <w:lvlText w:val="§"/>
      <w:lvlJc w:val="left"/>
      <w:pPr>
        <w:ind w:left="2160" w:hanging="360"/>
      </w:pPr>
      <w:rPr>
        <w:rFonts w:ascii="Wingdings" w:eastAsia="Wingdings" w:hAnsi="Wingdings" w:cs="Wingdings" w:hint="default"/>
      </w:rPr>
    </w:lvl>
    <w:lvl w:ilvl="3" w:tplc="0094A4F6">
      <w:start w:val="1"/>
      <w:numFmt w:val="bullet"/>
      <w:lvlText w:val="·"/>
      <w:lvlJc w:val="left"/>
      <w:pPr>
        <w:ind w:left="2880" w:hanging="360"/>
      </w:pPr>
      <w:rPr>
        <w:rFonts w:ascii="Symbol" w:eastAsia="Symbol" w:hAnsi="Symbol" w:cs="Symbol" w:hint="default"/>
      </w:rPr>
    </w:lvl>
    <w:lvl w:ilvl="4" w:tplc="EC2ABFBC">
      <w:start w:val="1"/>
      <w:numFmt w:val="bullet"/>
      <w:lvlText w:val="o"/>
      <w:lvlJc w:val="left"/>
      <w:pPr>
        <w:ind w:left="3600" w:hanging="360"/>
      </w:pPr>
      <w:rPr>
        <w:rFonts w:ascii="Courier New" w:eastAsia="Courier New" w:hAnsi="Courier New" w:cs="Courier New" w:hint="default"/>
      </w:rPr>
    </w:lvl>
    <w:lvl w:ilvl="5" w:tplc="037E3CC6">
      <w:start w:val="1"/>
      <w:numFmt w:val="bullet"/>
      <w:lvlText w:val="§"/>
      <w:lvlJc w:val="left"/>
      <w:pPr>
        <w:ind w:left="4320" w:hanging="360"/>
      </w:pPr>
      <w:rPr>
        <w:rFonts w:ascii="Wingdings" w:eastAsia="Wingdings" w:hAnsi="Wingdings" w:cs="Wingdings" w:hint="default"/>
      </w:rPr>
    </w:lvl>
    <w:lvl w:ilvl="6" w:tplc="DB3E69C6">
      <w:start w:val="1"/>
      <w:numFmt w:val="bullet"/>
      <w:lvlText w:val="·"/>
      <w:lvlJc w:val="left"/>
      <w:pPr>
        <w:ind w:left="5040" w:hanging="360"/>
      </w:pPr>
      <w:rPr>
        <w:rFonts w:ascii="Symbol" w:eastAsia="Symbol" w:hAnsi="Symbol" w:cs="Symbol" w:hint="default"/>
      </w:rPr>
    </w:lvl>
    <w:lvl w:ilvl="7" w:tplc="34482456">
      <w:start w:val="1"/>
      <w:numFmt w:val="bullet"/>
      <w:lvlText w:val="o"/>
      <w:lvlJc w:val="left"/>
      <w:pPr>
        <w:ind w:left="5760" w:hanging="360"/>
      </w:pPr>
      <w:rPr>
        <w:rFonts w:ascii="Courier New" w:eastAsia="Courier New" w:hAnsi="Courier New" w:cs="Courier New" w:hint="default"/>
      </w:rPr>
    </w:lvl>
    <w:lvl w:ilvl="8" w:tplc="3D30A51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62E69AD"/>
    <w:multiLevelType w:val="hybridMultilevel"/>
    <w:tmpl w:val="CAEA1AB2"/>
    <w:lvl w:ilvl="0" w:tplc="979E0A4C">
      <w:start w:val="1"/>
      <w:numFmt w:val="upperLetter"/>
      <w:lvlText w:val="%1."/>
      <w:lvlJc w:val="left"/>
      <w:pPr>
        <w:tabs>
          <w:tab w:val="left" w:pos="786"/>
        </w:tabs>
        <w:ind w:left="786" w:hanging="360"/>
      </w:pPr>
    </w:lvl>
    <w:lvl w:ilvl="1" w:tplc="7A4A1006">
      <w:start w:val="1"/>
      <w:numFmt w:val="lowerLetter"/>
      <w:lvlText w:val="%2."/>
      <w:lvlJc w:val="left"/>
      <w:pPr>
        <w:ind w:left="1506" w:hanging="360"/>
      </w:pPr>
    </w:lvl>
    <w:lvl w:ilvl="2" w:tplc="2D4C0D7C">
      <w:start w:val="1"/>
      <w:numFmt w:val="lowerRoman"/>
      <w:lvlText w:val="%3."/>
      <w:lvlJc w:val="right"/>
      <w:pPr>
        <w:ind w:left="2226" w:hanging="180"/>
      </w:pPr>
    </w:lvl>
    <w:lvl w:ilvl="3" w:tplc="D2F80876">
      <w:start w:val="1"/>
      <w:numFmt w:val="decimal"/>
      <w:lvlText w:val="%4."/>
      <w:lvlJc w:val="left"/>
      <w:pPr>
        <w:ind w:left="2946" w:hanging="360"/>
      </w:pPr>
    </w:lvl>
    <w:lvl w:ilvl="4" w:tplc="ED9C078A">
      <w:start w:val="1"/>
      <w:numFmt w:val="lowerLetter"/>
      <w:lvlText w:val="%5."/>
      <w:lvlJc w:val="left"/>
      <w:pPr>
        <w:ind w:left="3666" w:hanging="360"/>
      </w:pPr>
    </w:lvl>
    <w:lvl w:ilvl="5" w:tplc="A36627EC">
      <w:start w:val="1"/>
      <w:numFmt w:val="lowerRoman"/>
      <w:lvlText w:val="%6."/>
      <w:lvlJc w:val="right"/>
      <w:pPr>
        <w:ind w:left="4386" w:hanging="180"/>
      </w:pPr>
    </w:lvl>
    <w:lvl w:ilvl="6" w:tplc="EB8CF2C8">
      <w:start w:val="1"/>
      <w:numFmt w:val="decimal"/>
      <w:lvlText w:val="%7."/>
      <w:lvlJc w:val="left"/>
      <w:pPr>
        <w:ind w:left="5106" w:hanging="360"/>
      </w:pPr>
    </w:lvl>
    <w:lvl w:ilvl="7" w:tplc="7A14BBD2">
      <w:start w:val="1"/>
      <w:numFmt w:val="lowerLetter"/>
      <w:lvlText w:val="%8."/>
      <w:lvlJc w:val="left"/>
      <w:pPr>
        <w:ind w:left="5826" w:hanging="360"/>
      </w:pPr>
    </w:lvl>
    <w:lvl w:ilvl="8" w:tplc="FA2CFB9C">
      <w:start w:val="1"/>
      <w:numFmt w:val="lowerRoman"/>
      <w:lvlText w:val="%9."/>
      <w:lvlJc w:val="right"/>
      <w:pPr>
        <w:ind w:left="6546" w:hanging="180"/>
      </w:pPr>
    </w:lvl>
  </w:abstractNum>
  <w:abstractNum w:abstractNumId="7" w15:restartNumberingAfterBreak="0">
    <w:nsid w:val="32982712"/>
    <w:multiLevelType w:val="hybridMultilevel"/>
    <w:tmpl w:val="246A5EF6"/>
    <w:lvl w:ilvl="0" w:tplc="9B7ECFD0">
      <w:start w:val="1"/>
      <w:numFmt w:val="bullet"/>
      <w:lvlText w:val=""/>
      <w:lvlJc w:val="left"/>
      <w:pPr>
        <w:ind w:left="720" w:hanging="360"/>
      </w:pPr>
      <w:rPr>
        <w:rFonts w:ascii="Wingdings" w:hAnsi="Wingdings"/>
      </w:rPr>
    </w:lvl>
    <w:lvl w:ilvl="1" w:tplc="D31A2D1E">
      <w:numFmt w:val="bullet"/>
      <w:lvlText w:val="-"/>
      <w:lvlJc w:val="left"/>
      <w:pPr>
        <w:ind w:left="1440" w:hanging="360"/>
      </w:pPr>
      <w:rPr>
        <w:rFonts w:ascii="Arial" w:eastAsia="Times New Roman" w:hAnsi="Arial"/>
      </w:rPr>
    </w:lvl>
    <w:lvl w:ilvl="2" w:tplc="2F7062FE">
      <w:start w:val="1"/>
      <w:numFmt w:val="bullet"/>
      <w:lvlText w:val=""/>
      <w:lvlJc w:val="left"/>
      <w:pPr>
        <w:ind w:left="2160" w:hanging="360"/>
      </w:pPr>
      <w:rPr>
        <w:rFonts w:ascii="Wingdings" w:hAnsi="Wingdings"/>
      </w:rPr>
    </w:lvl>
    <w:lvl w:ilvl="3" w:tplc="12548FAC">
      <w:start w:val="1"/>
      <w:numFmt w:val="bullet"/>
      <w:lvlText w:val=""/>
      <w:lvlJc w:val="left"/>
      <w:pPr>
        <w:ind w:left="2880" w:hanging="360"/>
      </w:pPr>
      <w:rPr>
        <w:rFonts w:ascii="Symbol" w:hAnsi="Symbol"/>
      </w:rPr>
    </w:lvl>
    <w:lvl w:ilvl="4" w:tplc="4AE6BED2">
      <w:start w:val="1"/>
      <w:numFmt w:val="bullet"/>
      <w:lvlText w:val="o"/>
      <w:lvlJc w:val="left"/>
      <w:pPr>
        <w:ind w:left="3600" w:hanging="360"/>
      </w:pPr>
      <w:rPr>
        <w:rFonts w:ascii="Courier New" w:hAnsi="Courier New"/>
      </w:rPr>
    </w:lvl>
    <w:lvl w:ilvl="5" w:tplc="3A2621D0">
      <w:start w:val="1"/>
      <w:numFmt w:val="bullet"/>
      <w:lvlText w:val=""/>
      <w:lvlJc w:val="left"/>
      <w:pPr>
        <w:ind w:left="4320" w:hanging="360"/>
      </w:pPr>
      <w:rPr>
        <w:rFonts w:ascii="Wingdings" w:hAnsi="Wingdings"/>
      </w:rPr>
    </w:lvl>
    <w:lvl w:ilvl="6" w:tplc="778A78EC">
      <w:start w:val="1"/>
      <w:numFmt w:val="bullet"/>
      <w:lvlText w:val=""/>
      <w:lvlJc w:val="left"/>
      <w:pPr>
        <w:ind w:left="5040" w:hanging="360"/>
      </w:pPr>
      <w:rPr>
        <w:rFonts w:ascii="Symbol" w:hAnsi="Symbol"/>
      </w:rPr>
    </w:lvl>
    <w:lvl w:ilvl="7" w:tplc="8424FE6C">
      <w:start w:val="1"/>
      <w:numFmt w:val="bullet"/>
      <w:lvlText w:val="o"/>
      <w:lvlJc w:val="left"/>
      <w:pPr>
        <w:ind w:left="5760" w:hanging="360"/>
      </w:pPr>
      <w:rPr>
        <w:rFonts w:ascii="Courier New" w:hAnsi="Courier New"/>
      </w:rPr>
    </w:lvl>
    <w:lvl w:ilvl="8" w:tplc="FCACEF0E">
      <w:start w:val="1"/>
      <w:numFmt w:val="bullet"/>
      <w:lvlText w:val=""/>
      <w:lvlJc w:val="left"/>
      <w:pPr>
        <w:ind w:left="6480" w:hanging="360"/>
      </w:pPr>
      <w:rPr>
        <w:rFonts w:ascii="Wingdings" w:hAnsi="Wingdings"/>
      </w:rPr>
    </w:lvl>
  </w:abstractNum>
  <w:abstractNum w:abstractNumId="8" w15:restartNumberingAfterBreak="0">
    <w:nsid w:val="34F318FB"/>
    <w:multiLevelType w:val="hybridMultilevel"/>
    <w:tmpl w:val="F57AFA08"/>
    <w:lvl w:ilvl="0" w:tplc="B9D4AC02">
      <w:start w:val="1"/>
      <w:numFmt w:val="lowerLetter"/>
      <w:lvlText w:val="%1."/>
      <w:lvlJc w:val="left"/>
      <w:pPr>
        <w:ind w:left="720" w:hanging="360"/>
      </w:pPr>
    </w:lvl>
    <w:lvl w:ilvl="1" w:tplc="5E460A04">
      <w:start w:val="1"/>
      <w:numFmt w:val="lowerLetter"/>
      <w:lvlText w:val="%2."/>
      <w:lvlJc w:val="left"/>
      <w:pPr>
        <w:ind w:left="1440" w:hanging="360"/>
      </w:pPr>
    </w:lvl>
    <w:lvl w:ilvl="2" w:tplc="A45E1566">
      <w:start w:val="1"/>
      <w:numFmt w:val="lowerRoman"/>
      <w:lvlText w:val="%3."/>
      <w:lvlJc w:val="right"/>
      <w:pPr>
        <w:ind w:left="2160" w:hanging="180"/>
      </w:pPr>
    </w:lvl>
    <w:lvl w:ilvl="3" w:tplc="66A2B78A">
      <w:start w:val="1"/>
      <w:numFmt w:val="decimal"/>
      <w:lvlText w:val="%4."/>
      <w:lvlJc w:val="left"/>
      <w:pPr>
        <w:ind w:left="2880" w:hanging="360"/>
      </w:pPr>
    </w:lvl>
    <w:lvl w:ilvl="4" w:tplc="D4B0E418">
      <w:start w:val="1"/>
      <w:numFmt w:val="lowerLetter"/>
      <w:lvlText w:val="%5."/>
      <w:lvlJc w:val="left"/>
      <w:pPr>
        <w:ind w:left="3600" w:hanging="360"/>
      </w:pPr>
    </w:lvl>
    <w:lvl w:ilvl="5" w:tplc="FF82DFCE">
      <w:start w:val="1"/>
      <w:numFmt w:val="lowerRoman"/>
      <w:lvlText w:val="%6."/>
      <w:lvlJc w:val="right"/>
      <w:pPr>
        <w:ind w:left="4320" w:hanging="180"/>
      </w:pPr>
    </w:lvl>
    <w:lvl w:ilvl="6" w:tplc="5C660836">
      <w:start w:val="1"/>
      <w:numFmt w:val="decimal"/>
      <w:lvlText w:val="%7."/>
      <w:lvlJc w:val="left"/>
      <w:pPr>
        <w:ind w:left="5040" w:hanging="360"/>
      </w:pPr>
    </w:lvl>
    <w:lvl w:ilvl="7" w:tplc="3A845EF0">
      <w:start w:val="1"/>
      <w:numFmt w:val="lowerLetter"/>
      <w:lvlText w:val="%8."/>
      <w:lvlJc w:val="left"/>
      <w:pPr>
        <w:ind w:left="5760" w:hanging="360"/>
      </w:pPr>
    </w:lvl>
    <w:lvl w:ilvl="8" w:tplc="AF82B0C4">
      <w:start w:val="1"/>
      <w:numFmt w:val="lowerRoman"/>
      <w:lvlText w:val="%9."/>
      <w:lvlJc w:val="right"/>
      <w:pPr>
        <w:ind w:left="6480" w:hanging="180"/>
      </w:pPr>
    </w:lvl>
  </w:abstractNum>
  <w:abstractNum w:abstractNumId="9" w15:restartNumberingAfterBreak="0">
    <w:nsid w:val="40525710"/>
    <w:multiLevelType w:val="hybridMultilevel"/>
    <w:tmpl w:val="9F8AE320"/>
    <w:lvl w:ilvl="0" w:tplc="C4A8D478">
      <w:start w:val="1"/>
      <w:numFmt w:val="upperLetter"/>
      <w:lvlText w:val="%1."/>
      <w:lvlJc w:val="left"/>
      <w:pPr>
        <w:tabs>
          <w:tab w:val="left" w:pos="720"/>
        </w:tabs>
        <w:ind w:left="720" w:hanging="360"/>
      </w:pPr>
    </w:lvl>
    <w:lvl w:ilvl="1" w:tplc="BE9C228A">
      <w:start w:val="1"/>
      <w:numFmt w:val="lowerLetter"/>
      <w:lvlText w:val="%2."/>
      <w:lvlJc w:val="left"/>
      <w:pPr>
        <w:ind w:left="1440" w:hanging="360"/>
      </w:pPr>
    </w:lvl>
    <w:lvl w:ilvl="2" w:tplc="4A9226AC">
      <w:start w:val="1"/>
      <w:numFmt w:val="lowerRoman"/>
      <w:lvlText w:val="%3."/>
      <w:lvlJc w:val="right"/>
      <w:pPr>
        <w:ind w:left="2160" w:hanging="180"/>
      </w:pPr>
    </w:lvl>
    <w:lvl w:ilvl="3" w:tplc="F9E804CC">
      <w:start w:val="1"/>
      <w:numFmt w:val="decimal"/>
      <w:lvlText w:val="%4."/>
      <w:lvlJc w:val="left"/>
      <w:pPr>
        <w:ind w:left="2880" w:hanging="360"/>
      </w:pPr>
    </w:lvl>
    <w:lvl w:ilvl="4" w:tplc="3DFA2F24">
      <w:start w:val="1"/>
      <w:numFmt w:val="lowerLetter"/>
      <w:lvlText w:val="%5."/>
      <w:lvlJc w:val="left"/>
      <w:pPr>
        <w:ind w:left="3600" w:hanging="360"/>
      </w:pPr>
    </w:lvl>
    <w:lvl w:ilvl="5" w:tplc="C3B82468">
      <w:start w:val="1"/>
      <w:numFmt w:val="lowerRoman"/>
      <w:lvlText w:val="%6."/>
      <w:lvlJc w:val="right"/>
      <w:pPr>
        <w:ind w:left="4320" w:hanging="180"/>
      </w:pPr>
    </w:lvl>
    <w:lvl w:ilvl="6" w:tplc="EE6071A6">
      <w:start w:val="1"/>
      <w:numFmt w:val="decimal"/>
      <w:lvlText w:val="%7."/>
      <w:lvlJc w:val="left"/>
      <w:pPr>
        <w:ind w:left="5040" w:hanging="360"/>
      </w:pPr>
    </w:lvl>
    <w:lvl w:ilvl="7" w:tplc="4D5C1342">
      <w:start w:val="1"/>
      <w:numFmt w:val="lowerLetter"/>
      <w:lvlText w:val="%8."/>
      <w:lvlJc w:val="left"/>
      <w:pPr>
        <w:ind w:left="5760" w:hanging="360"/>
      </w:pPr>
    </w:lvl>
    <w:lvl w:ilvl="8" w:tplc="47643AD0">
      <w:start w:val="1"/>
      <w:numFmt w:val="lowerRoman"/>
      <w:lvlText w:val="%9."/>
      <w:lvlJc w:val="right"/>
      <w:pPr>
        <w:ind w:left="6480" w:hanging="180"/>
      </w:pPr>
    </w:lvl>
  </w:abstractNum>
  <w:abstractNum w:abstractNumId="10" w15:restartNumberingAfterBreak="0">
    <w:nsid w:val="4E501C4E"/>
    <w:multiLevelType w:val="hybridMultilevel"/>
    <w:tmpl w:val="27428DC4"/>
    <w:lvl w:ilvl="0" w:tplc="2708A3D8">
      <w:start w:val="1"/>
      <w:numFmt w:val="decimal"/>
      <w:lvlText w:val="%1."/>
      <w:lvlJc w:val="left"/>
      <w:pPr>
        <w:tabs>
          <w:tab w:val="left" w:pos="270"/>
        </w:tabs>
        <w:ind w:left="630" w:hanging="360"/>
      </w:pPr>
      <w:rPr>
        <w:rFonts w:ascii="Arial" w:hAnsi="Arial"/>
        <w:b w:val="0"/>
        <w:sz w:val="20"/>
      </w:rPr>
    </w:lvl>
    <w:lvl w:ilvl="1" w:tplc="188032D4">
      <w:start w:val="1"/>
      <w:numFmt w:val="bullet"/>
      <w:lvlText w:val="o"/>
      <w:lvlJc w:val="left"/>
      <w:pPr>
        <w:ind w:left="1440" w:hanging="360"/>
      </w:pPr>
      <w:rPr>
        <w:rFonts w:ascii="Courier New" w:eastAsia="Courier New" w:hAnsi="Courier New" w:cs="Courier New" w:hint="default"/>
      </w:rPr>
    </w:lvl>
    <w:lvl w:ilvl="2" w:tplc="673E0BBE">
      <w:start w:val="1"/>
      <w:numFmt w:val="bullet"/>
      <w:lvlText w:val="§"/>
      <w:lvlJc w:val="left"/>
      <w:pPr>
        <w:ind w:left="2160" w:hanging="360"/>
      </w:pPr>
      <w:rPr>
        <w:rFonts w:ascii="Wingdings" w:eastAsia="Wingdings" w:hAnsi="Wingdings" w:cs="Wingdings" w:hint="default"/>
      </w:rPr>
    </w:lvl>
    <w:lvl w:ilvl="3" w:tplc="CFF235F8">
      <w:start w:val="1"/>
      <w:numFmt w:val="bullet"/>
      <w:lvlText w:val="·"/>
      <w:lvlJc w:val="left"/>
      <w:pPr>
        <w:ind w:left="2880" w:hanging="360"/>
      </w:pPr>
      <w:rPr>
        <w:rFonts w:ascii="Symbol" w:eastAsia="Symbol" w:hAnsi="Symbol" w:cs="Symbol" w:hint="default"/>
      </w:rPr>
    </w:lvl>
    <w:lvl w:ilvl="4" w:tplc="E0584BE2">
      <w:start w:val="1"/>
      <w:numFmt w:val="bullet"/>
      <w:lvlText w:val="o"/>
      <w:lvlJc w:val="left"/>
      <w:pPr>
        <w:ind w:left="3600" w:hanging="360"/>
      </w:pPr>
      <w:rPr>
        <w:rFonts w:ascii="Courier New" w:eastAsia="Courier New" w:hAnsi="Courier New" w:cs="Courier New" w:hint="default"/>
      </w:rPr>
    </w:lvl>
    <w:lvl w:ilvl="5" w:tplc="B3AA3140">
      <w:start w:val="1"/>
      <w:numFmt w:val="bullet"/>
      <w:lvlText w:val="§"/>
      <w:lvlJc w:val="left"/>
      <w:pPr>
        <w:ind w:left="4320" w:hanging="360"/>
      </w:pPr>
      <w:rPr>
        <w:rFonts w:ascii="Wingdings" w:eastAsia="Wingdings" w:hAnsi="Wingdings" w:cs="Wingdings" w:hint="default"/>
      </w:rPr>
    </w:lvl>
    <w:lvl w:ilvl="6" w:tplc="C05AE14A">
      <w:start w:val="1"/>
      <w:numFmt w:val="bullet"/>
      <w:lvlText w:val="·"/>
      <w:lvlJc w:val="left"/>
      <w:pPr>
        <w:ind w:left="5040" w:hanging="360"/>
      </w:pPr>
      <w:rPr>
        <w:rFonts w:ascii="Symbol" w:eastAsia="Symbol" w:hAnsi="Symbol" w:cs="Symbol" w:hint="default"/>
      </w:rPr>
    </w:lvl>
    <w:lvl w:ilvl="7" w:tplc="6122C6F4">
      <w:start w:val="1"/>
      <w:numFmt w:val="bullet"/>
      <w:lvlText w:val="o"/>
      <w:lvlJc w:val="left"/>
      <w:pPr>
        <w:ind w:left="5760" w:hanging="360"/>
      </w:pPr>
      <w:rPr>
        <w:rFonts w:ascii="Courier New" w:eastAsia="Courier New" w:hAnsi="Courier New" w:cs="Courier New" w:hint="default"/>
      </w:rPr>
    </w:lvl>
    <w:lvl w:ilvl="8" w:tplc="F1DE7F3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FDF7709"/>
    <w:multiLevelType w:val="hybridMultilevel"/>
    <w:tmpl w:val="BF666064"/>
    <w:lvl w:ilvl="0" w:tplc="3E4425E8">
      <w:start w:val="1"/>
      <w:numFmt w:val="lowerLetter"/>
      <w:lvlText w:val="%1."/>
      <w:lvlJc w:val="left"/>
      <w:pPr>
        <w:ind w:left="720" w:hanging="360"/>
      </w:pPr>
    </w:lvl>
    <w:lvl w:ilvl="1" w:tplc="C31C7FAE">
      <w:start w:val="1"/>
      <w:numFmt w:val="lowerLetter"/>
      <w:lvlText w:val="%2."/>
      <w:lvlJc w:val="left"/>
      <w:pPr>
        <w:ind w:left="1440" w:hanging="360"/>
      </w:pPr>
    </w:lvl>
    <w:lvl w:ilvl="2" w:tplc="BFBE55AE">
      <w:start w:val="1"/>
      <w:numFmt w:val="lowerRoman"/>
      <w:lvlText w:val="%3."/>
      <w:lvlJc w:val="right"/>
      <w:pPr>
        <w:ind w:left="2160" w:hanging="180"/>
      </w:pPr>
    </w:lvl>
    <w:lvl w:ilvl="3" w:tplc="7BF27D02">
      <w:start w:val="1"/>
      <w:numFmt w:val="decimal"/>
      <w:lvlText w:val="%4."/>
      <w:lvlJc w:val="left"/>
      <w:pPr>
        <w:ind w:left="2880" w:hanging="360"/>
      </w:pPr>
    </w:lvl>
    <w:lvl w:ilvl="4" w:tplc="59045CA0">
      <w:start w:val="1"/>
      <w:numFmt w:val="lowerLetter"/>
      <w:lvlText w:val="%5."/>
      <w:lvlJc w:val="left"/>
      <w:pPr>
        <w:ind w:left="3600" w:hanging="360"/>
      </w:pPr>
    </w:lvl>
    <w:lvl w:ilvl="5" w:tplc="F9805038">
      <w:start w:val="1"/>
      <w:numFmt w:val="lowerRoman"/>
      <w:lvlText w:val="%6."/>
      <w:lvlJc w:val="right"/>
      <w:pPr>
        <w:ind w:left="4320" w:hanging="180"/>
      </w:pPr>
    </w:lvl>
    <w:lvl w:ilvl="6" w:tplc="CA0000EC">
      <w:start w:val="1"/>
      <w:numFmt w:val="decimal"/>
      <w:lvlText w:val="%7."/>
      <w:lvlJc w:val="left"/>
      <w:pPr>
        <w:ind w:left="5040" w:hanging="360"/>
      </w:pPr>
    </w:lvl>
    <w:lvl w:ilvl="7" w:tplc="CA48B568">
      <w:start w:val="1"/>
      <w:numFmt w:val="lowerLetter"/>
      <w:lvlText w:val="%8."/>
      <w:lvlJc w:val="left"/>
      <w:pPr>
        <w:ind w:left="5760" w:hanging="360"/>
      </w:pPr>
    </w:lvl>
    <w:lvl w:ilvl="8" w:tplc="C8CAA35A">
      <w:start w:val="1"/>
      <w:numFmt w:val="lowerRoman"/>
      <w:lvlText w:val="%9."/>
      <w:lvlJc w:val="right"/>
      <w:pPr>
        <w:ind w:left="6480" w:hanging="180"/>
      </w:pPr>
    </w:lvl>
  </w:abstractNum>
  <w:abstractNum w:abstractNumId="12" w15:restartNumberingAfterBreak="0">
    <w:nsid w:val="51C11925"/>
    <w:multiLevelType w:val="hybridMultilevel"/>
    <w:tmpl w:val="9F50493E"/>
    <w:lvl w:ilvl="0" w:tplc="37F62AF4">
      <w:start w:val="1"/>
      <w:numFmt w:val="bullet"/>
      <w:lvlText w:val=""/>
      <w:lvlJc w:val="left"/>
      <w:pPr>
        <w:ind w:left="720" w:hanging="360"/>
      </w:pPr>
      <w:rPr>
        <w:rFonts w:ascii="Wingdings" w:hAnsi="Wingdings"/>
      </w:rPr>
    </w:lvl>
    <w:lvl w:ilvl="1" w:tplc="396653F2">
      <w:start w:val="1"/>
      <w:numFmt w:val="bullet"/>
      <w:lvlText w:val=""/>
      <w:lvlJc w:val="left"/>
      <w:pPr>
        <w:ind w:left="1440" w:hanging="360"/>
      </w:pPr>
      <w:rPr>
        <w:rFonts w:ascii="Symbol" w:hAnsi="Symbol"/>
      </w:rPr>
    </w:lvl>
    <w:lvl w:ilvl="2" w:tplc="BF9C6AE6">
      <w:start w:val="1"/>
      <w:numFmt w:val="bullet"/>
      <w:lvlText w:val=""/>
      <w:lvlJc w:val="left"/>
      <w:pPr>
        <w:ind w:left="2160" w:hanging="360"/>
      </w:pPr>
      <w:rPr>
        <w:rFonts w:ascii="Wingdings" w:hAnsi="Wingdings"/>
      </w:rPr>
    </w:lvl>
    <w:lvl w:ilvl="3" w:tplc="6E96FF94">
      <w:start w:val="1"/>
      <w:numFmt w:val="bullet"/>
      <w:lvlText w:val=""/>
      <w:lvlJc w:val="left"/>
      <w:pPr>
        <w:ind w:left="2880" w:hanging="360"/>
      </w:pPr>
      <w:rPr>
        <w:rFonts w:ascii="Symbol" w:hAnsi="Symbol"/>
      </w:rPr>
    </w:lvl>
    <w:lvl w:ilvl="4" w:tplc="645ECA46">
      <w:start w:val="1"/>
      <w:numFmt w:val="bullet"/>
      <w:lvlText w:val="o"/>
      <w:lvlJc w:val="left"/>
      <w:pPr>
        <w:ind w:left="3600" w:hanging="360"/>
      </w:pPr>
      <w:rPr>
        <w:rFonts w:ascii="Courier New" w:hAnsi="Courier New"/>
      </w:rPr>
    </w:lvl>
    <w:lvl w:ilvl="5" w:tplc="72082B7A">
      <w:start w:val="1"/>
      <w:numFmt w:val="bullet"/>
      <w:lvlText w:val=""/>
      <w:lvlJc w:val="left"/>
      <w:pPr>
        <w:ind w:left="4320" w:hanging="360"/>
      </w:pPr>
      <w:rPr>
        <w:rFonts w:ascii="Wingdings" w:hAnsi="Wingdings"/>
      </w:rPr>
    </w:lvl>
    <w:lvl w:ilvl="6" w:tplc="2DC66710">
      <w:start w:val="1"/>
      <w:numFmt w:val="bullet"/>
      <w:lvlText w:val=""/>
      <w:lvlJc w:val="left"/>
      <w:pPr>
        <w:ind w:left="5040" w:hanging="360"/>
      </w:pPr>
      <w:rPr>
        <w:rFonts w:ascii="Symbol" w:hAnsi="Symbol"/>
      </w:rPr>
    </w:lvl>
    <w:lvl w:ilvl="7" w:tplc="65F85F0E">
      <w:start w:val="1"/>
      <w:numFmt w:val="bullet"/>
      <w:lvlText w:val="o"/>
      <w:lvlJc w:val="left"/>
      <w:pPr>
        <w:ind w:left="5760" w:hanging="360"/>
      </w:pPr>
      <w:rPr>
        <w:rFonts w:ascii="Courier New" w:hAnsi="Courier New"/>
      </w:rPr>
    </w:lvl>
    <w:lvl w:ilvl="8" w:tplc="FC7A7538">
      <w:start w:val="1"/>
      <w:numFmt w:val="bullet"/>
      <w:lvlText w:val=""/>
      <w:lvlJc w:val="left"/>
      <w:pPr>
        <w:ind w:left="6480" w:hanging="360"/>
      </w:pPr>
      <w:rPr>
        <w:rFonts w:ascii="Wingdings" w:hAnsi="Wingdings"/>
      </w:rPr>
    </w:lvl>
  </w:abstractNum>
  <w:abstractNum w:abstractNumId="13" w15:restartNumberingAfterBreak="0">
    <w:nsid w:val="649451EC"/>
    <w:multiLevelType w:val="hybridMultilevel"/>
    <w:tmpl w:val="2FCAC456"/>
    <w:lvl w:ilvl="0" w:tplc="AA0C23B8">
      <w:start w:val="1"/>
      <w:numFmt w:val="upperLetter"/>
      <w:lvlText w:val="%1."/>
      <w:lvlJc w:val="left"/>
      <w:pPr>
        <w:tabs>
          <w:tab w:val="left" w:pos="2520"/>
        </w:tabs>
        <w:ind w:left="2520" w:hanging="360"/>
      </w:pPr>
      <w:rPr>
        <w:b w:val="0"/>
      </w:rPr>
    </w:lvl>
    <w:lvl w:ilvl="1" w:tplc="A146A79A">
      <w:start w:val="1"/>
      <w:numFmt w:val="decimal"/>
      <w:lvlText w:val="%2."/>
      <w:lvlJc w:val="left"/>
      <w:pPr>
        <w:tabs>
          <w:tab w:val="left" w:pos="1440"/>
        </w:tabs>
        <w:ind w:left="1440" w:hanging="360"/>
      </w:pPr>
    </w:lvl>
    <w:lvl w:ilvl="2" w:tplc="521ED544">
      <w:start w:val="1"/>
      <w:numFmt w:val="decimal"/>
      <w:lvlText w:val="%3."/>
      <w:lvlJc w:val="left"/>
      <w:pPr>
        <w:tabs>
          <w:tab w:val="left" w:pos="2340"/>
        </w:tabs>
        <w:ind w:left="2340" w:hanging="360"/>
      </w:pPr>
    </w:lvl>
    <w:lvl w:ilvl="3" w:tplc="15ACD10C">
      <w:start w:val="1"/>
      <w:numFmt w:val="decimal"/>
      <w:lvlText w:val="%4."/>
      <w:lvlJc w:val="left"/>
      <w:pPr>
        <w:tabs>
          <w:tab w:val="left" w:pos="2880"/>
        </w:tabs>
        <w:ind w:left="2880" w:hanging="360"/>
      </w:pPr>
    </w:lvl>
    <w:lvl w:ilvl="4" w:tplc="55DC6968">
      <w:start w:val="1"/>
      <w:numFmt w:val="lowerLetter"/>
      <w:lvlText w:val="%5."/>
      <w:lvlJc w:val="left"/>
      <w:pPr>
        <w:tabs>
          <w:tab w:val="left" w:pos="3600"/>
        </w:tabs>
        <w:ind w:left="3600" w:hanging="360"/>
      </w:pPr>
    </w:lvl>
    <w:lvl w:ilvl="5" w:tplc="1DB03736">
      <w:start w:val="1"/>
      <w:numFmt w:val="lowerRoman"/>
      <w:lvlText w:val="%6."/>
      <w:lvlJc w:val="right"/>
      <w:pPr>
        <w:tabs>
          <w:tab w:val="left" w:pos="4320"/>
        </w:tabs>
        <w:ind w:left="4320" w:hanging="180"/>
      </w:pPr>
    </w:lvl>
    <w:lvl w:ilvl="6" w:tplc="8AC2D5CC">
      <w:start w:val="1"/>
      <w:numFmt w:val="decimal"/>
      <w:lvlText w:val="%7."/>
      <w:lvlJc w:val="left"/>
      <w:pPr>
        <w:tabs>
          <w:tab w:val="left" w:pos="5040"/>
        </w:tabs>
        <w:ind w:left="5040" w:hanging="360"/>
      </w:pPr>
    </w:lvl>
    <w:lvl w:ilvl="7" w:tplc="9B52075E">
      <w:start w:val="1"/>
      <w:numFmt w:val="lowerLetter"/>
      <w:lvlText w:val="%8."/>
      <w:lvlJc w:val="left"/>
      <w:pPr>
        <w:tabs>
          <w:tab w:val="left" w:pos="5760"/>
        </w:tabs>
        <w:ind w:left="5760" w:hanging="360"/>
      </w:pPr>
    </w:lvl>
    <w:lvl w:ilvl="8" w:tplc="F08AA024">
      <w:start w:val="1"/>
      <w:numFmt w:val="lowerRoman"/>
      <w:lvlText w:val="%9."/>
      <w:lvlJc w:val="right"/>
      <w:pPr>
        <w:tabs>
          <w:tab w:val="left" w:pos="6480"/>
        </w:tabs>
        <w:ind w:left="6480" w:hanging="180"/>
      </w:pPr>
    </w:lvl>
  </w:abstractNum>
  <w:abstractNum w:abstractNumId="14" w15:restartNumberingAfterBreak="0">
    <w:nsid w:val="785771AD"/>
    <w:multiLevelType w:val="hybridMultilevel"/>
    <w:tmpl w:val="B1CA318A"/>
    <w:lvl w:ilvl="0" w:tplc="0592355C">
      <w:start w:val="1"/>
      <w:numFmt w:val="decimal"/>
      <w:lvlText w:val="%1."/>
      <w:lvlJc w:val="left"/>
      <w:pPr>
        <w:tabs>
          <w:tab w:val="left" w:pos="270"/>
        </w:tabs>
        <w:ind w:left="630" w:hanging="360"/>
      </w:pPr>
      <w:rPr>
        <w:rFonts w:ascii="Arial" w:hAnsi="Arial"/>
        <w:b w:val="0"/>
        <w:sz w:val="20"/>
      </w:rPr>
    </w:lvl>
    <w:lvl w:ilvl="1" w:tplc="974E2E98">
      <w:start w:val="1"/>
      <w:numFmt w:val="bullet"/>
      <w:lvlText w:val="o"/>
      <w:lvlJc w:val="left"/>
      <w:pPr>
        <w:ind w:left="1440" w:hanging="360"/>
      </w:pPr>
      <w:rPr>
        <w:rFonts w:ascii="Courier New" w:eastAsia="Courier New" w:hAnsi="Courier New" w:cs="Courier New" w:hint="default"/>
      </w:rPr>
    </w:lvl>
    <w:lvl w:ilvl="2" w:tplc="0148670A">
      <w:start w:val="1"/>
      <w:numFmt w:val="bullet"/>
      <w:lvlText w:val="§"/>
      <w:lvlJc w:val="left"/>
      <w:pPr>
        <w:ind w:left="2160" w:hanging="360"/>
      </w:pPr>
      <w:rPr>
        <w:rFonts w:ascii="Wingdings" w:eastAsia="Wingdings" w:hAnsi="Wingdings" w:cs="Wingdings" w:hint="default"/>
      </w:rPr>
    </w:lvl>
    <w:lvl w:ilvl="3" w:tplc="5552B5F2">
      <w:start w:val="1"/>
      <w:numFmt w:val="bullet"/>
      <w:lvlText w:val="·"/>
      <w:lvlJc w:val="left"/>
      <w:pPr>
        <w:ind w:left="2880" w:hanging="360"/>
      </w:pPr>
      <w:rPr>
        <w:rFonts w:ascii="Symbol" w:eastAsia="Symbol" w:hAnsi="Symbol" w:cs="Symbol" w:hint="default"/>
      </w:rPr>
    </w:lvl>
    <w:lvl w:ilvl="4" w:tplc="79EA86DA">
      <w:start w:val="1"/>
      <w:numFmt w:val="bullet"/>
      <w:lvlText w:val="o"/>
      <w:lvlJc w:val="left"/>
      <w:pPr>
        <w:ind w:left="3600" w:hanging="360"/>
      </w:pPr>
      <w:rPr>
        <w:rFonts w:ascii="Courier New" w:eastAsia="Courier New" w:hAnsi="Courier New" w:cs="Courier New" w:hint="default"/>
      </w:rPr>
    </w:lvl>
    <w:lvl w:ilvl="5" w:tplc="02D0586C">
      <w:start w:val="1"/>
      <w:numFmt w:val="bullet"/>
      <w:lvlText w:val="§"/>
      <w:lvlJc w:val="left"/>
      <w:pPr>
        <w:ind w:left="4320" w:hanging="360"/>
      </w:pPr>
      <w:rPr>
        <w:rFonts w:ascii="Wingdings" w:eastAsia="Wingdings" w:hAnsi="Wingdings" w:cs="Wingdings" w:hint="default"/>
      </w:rPr>
    </w:lvl>
    <w:lvl w:ilvl="6" w:tplc="B7CCC0D0">
      <w:start w:val="1"/>
      <w:numFmt w:val="bullet"/>
      <w:lvlText w:val="·"/>
      <w:lvlJc w:val="left"/>
      <w:pPr>
        <w:ind w:left="5040" w:hanging="360"/>
      </w:pPr>
      <w:rPr>
        <w:rFonts w:ascii="Symbol" w:eastAsia="Symbol" w:hAnsi="Symbol" w:cs="Symbol" w:hint="default"/>
      </w:rPr>
    </w:lvl>
    <w:lvl w:ilvl="7" w:tplc="5DB2DB8E">
      <w:start w:val="1"/>
      <w:numFmt w:val="bullet"/>
      <w:lvlText w:val="o"/>
      <w:lvlJc w:val="left"/>
      <w:pPr>
        <w:ind w:left="5760" w:hanging="360"/>
      </w:pPr>
      <w:rPr>
        <w:rFonts w:ascii="Courier New" w:eastAsia="Courier New" w:hAnsi="Courier New" w:cs="Courier New" w:hint="default"/>
      </w:rPr>
    </w:lvl>
    <w:lvl w:ilvl="8" w:tplc="8890654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F802BA3"/>
    <w:multiLevelType w:val="hybridMultilevel"/>
    <w:tmpl w:val="6F7EB19A"/>
    <w:lvl w:ilvl="0" w:tplc="E768032E">
      <w:start w:val="1"/>
      <w:numFmt w:val="decimal"/>
      <w:lvlText w:val="%1."/>
      <w:lvlJc w:val="left"/>
      <w:pPr>
        <w:tabs>
          <w:tab w:val="left" w:pos="270"/>
        </w:tabs>
        <w:ind w:left="630" w:hanging="360"/>
      </w:pPr>
      <w:rPr>
        <w:rFonts w:ascii="Arial" w:hAnsi="Arial"/>
        <w:b w:val="0"/>
        <w:sz w:val="20"/>
      </w:rPr>
    </w:lvl>
    <w:lvl w:ilvl="1" w:tplc="36500FCA">
      <w:start w:val="1"/>
      <w:numFmt w:val="bullet"/>
      <w:lvlText w:val="o"/>
      <w:lvlJc w:val="left"/>
      <w:pPr>
        <w:ind w:left="1440" w:hanging="360"/>
      </w:pPr>
      <w:rPr>
        <w:rFonts w:ascii="Courier New" w:eastAsia="Courier New" w:hAnsi="Courier New" w:cs="Courier New" w:hint="default"/>
      </w:rPr>
    </w:lvl>
    <w:lvl w:ilvl="2" w:tplc="1734721C">
      <w:start w:val="1"/>
      <w:numFmt w:val="bullet"/>
      <w:lvlText w:val="§"/>
      <w:lvlJc w:val="left"/>
      <w:pPr>
        <w:ind w:left="2160" w:hanging="360"/>
      </w:pPr>
      <w:rPr>
        <w:rFonts w:ascii="Wingdings" w:eastAsia="Wingdings" w:hAnsi="Wingdings" w:cs="Wingdings" w:hint="default"/>
      </w:rPr>
    </w:lvl>
    <w:lvl w:ilvl="3" w:tplc="0EE4BB82">
      <w:start w:val="1"/>
      <w:numFmt w:val="bullet"/>
      <w:lvlText w:val="·"/>
      <w:lvlJc w:val="left"/>
      <w:pPr>
        <w:ind w:left="2880" w:hanging="360"/>
      </w:pPr>
      <w:rPr>
        <w:rFonts w:ascii="Symbol" w:eastAsia="Symbol" w:hAnsi="Symbol" w:cs="Symbol" w:hint="default"/>
      </w:rPr>
    </w:lvl>
    <w:lvl w:ilvl="4" w:tplc="E43A0206">
      <w:start w:val="1"/>
      <w:numFmt w:val="bullet"/>
      <w:lvlText w:val="o"/>
      <w:lvlJc w:val="left"/>
      <w:pPr>
        <w:ind w:left="3600" w:hanging="360"/>
      </w:pPr>
      <w:rPr>
        <w:rFonts w:ascii="Courier New" w:eastAsia="Courier New" w:hAnsi="Courier New" w:cs="Courier New" w:hint="default"/>
      </w:rPr>
    </w:lvl>
    <w:lvl w:ilvl="5" w:tplc="E14CD83C">
      <w:start w:val="1"/>
      <w:numFmt w:val="bullet"/>
      <w:lvlText w:val="§"/>
      <w:lvlJc w:val="left"/>
      <w:pPr>
        <w:ind w:left="4320" w:hanging="360"/>
      </w:pPr>
      <w:rPr>
        <w:rFonts w:ascii="Wingdings" w:eastAsia="Wingdings" w:hAnsi="Wingdings" w:cs="Wingdings" w:hint="default"/>
      </w:rPr>
    </w:lvl>
    <w:lvl w:ilvl="6" w:tplc="227A18CA">
      <w:start w:val="1"/>
      <w:numFmt w:val="bullet"/>
      <w:lvlText w:val="·"/>
      <w:lvlJc w:val="left"/>
      <w:pPr>
        <w:ind w:left="5040" w:hanging="360"/>
      </w:pPr>
      <w:rPr>
        <w:rFonts w:ascii="Symbol" w:eastAsia="Symbol" w:hAnsi="Symbol" w:cs="Symbol" w:hint="default"/>
      </w:rPr>
    </w:lvl>
    <w:lvl w:ilvl="7" w:tplc="80D4BFF8">
      <w:start w:val="1"/>
      <w:numFmt w:val="bullet"/>
      <w:lvlText w:val="o"/>
      <w:lvlJc w:val="left"/>
      <w:pPr>
        <w:ind w:left="5760" w:hanging="360"/>
      </w:pPr>
      <w:rPr>
        <w:rFonts w:ascii="Courier New" w:eastAsia="Courier New" w:hAnsi="Courier New" w:cs="Courier New" w:hint="default"/>
      </w:rPr>
    </w:lvl>
    <w:lvl w:ilvl="8" w:tplc="0348287A">
      <w:start w:val="1"/>
      <w:numFmt w:val="bullet"/>
      <w:lvlText w:val="§"/>
      <w:lvlJc w:val="left"/>
      <w:pPr>
        <w:ind w:left="6480" w:hanging="360"/>
      </w:pPr>
      <w:rPr>
        <w:rFonts w:ascii="Wingdings" w:eastAsia="Wingdings" w:hAnsi="Wingdings" w:cs="Wingdings" w:hint="default"/>
      </w:rPr>
    </w:lvl>
  </w:abstractNum>
  <w:num w:numId="1">
    <w:abstractNumId w:val="11"/>
  </w:num>
  <w:num w:numId="2">
    <w:abstractNumId w:val="15"/>
  </w:num>
  <w:num w:numId="3">
    <w:abstractNumId w:val="6"/>
  </w:num>
  <w:num w:numId="4">
    <w:abstractNumId w:val="13"/>
  </w:num>
  <w:num w:numId="5">
    <w:abstractNumId w:val="3"/>
  </w:num>
  <w:num w:numId="6">
    <w:abstractNumId w:val="9"/>
  </w:num>
  <w:num w:numId="7">
    <w:abstractNumId w:val="8"/>
  </w:num>
  <w:num w:numId="8">
    <w:abstractNumId w:val="0"/>
  </w:num>
  <w:num w:numId="9">
    <w:abstractNumId w:val="2"/>
  </w:num>
  <w:num w:numId="10">
    <w:abstractNumId w:val="5"/>
  </w:num>
  <w:num w:numId="11">
    <w:abstractNumId w:val="14"/>
  </w:num>
  <w:num w:numId="12">
    <w:abstractNumId w:val="4"/>
  </w:num>
  <w:num w:numId="13">
    <w:abstractNumId w:val="10"/>
  </w:num>
  <w:num w:numId="14">
    <w:abstractNumId w:val="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0A"/>
    <w:rsid w:val="000D5642"/>
    <w:rsid w:val="000D5F79"/>
    <w:rsid w:val="000E4767"/>
    <w:rsid w:val="00105C1D"/>
    <w:rsid w:val="00147711"/>
    <w:rsid w:val="00152F34"/>
    <w:rsid w:val="00170D75"/>
    <w:rsid w:val="00276981"/>
    <w:rsid w:val="003B1DC5"/>
    <w:rsid w:val="0042305E"/>
    <w:rsid w:val="00452EFC"/>
    <w:rsid w:val="006527DC"/>
    <w:rsid w:val="0069751E"/>
    <w:rsid w:val="00702D8F"/>
    <w:rsid w:val="00737BD5"/>
    <w:rsid w:val="007964AE"/>
    <w:rsid w:val="007B5179"/>
    <w:rsid w:val="00855631"/>
    <w:rsid w:val="00864BAF"/>
    <w:rsid w:val="00896E93"/>
    <w:rsid w:val="008D6287"/>
    <w:rsid w:val="008F37C1"/>
    <w:rsid w:val="0091522F"/>
    <w:rsid w:val="00936FB9"/>
    <w:rsid w:val="00984CCB"/>
    <w:rsid w:val="00AA61B4"/>
    <w:rsid w:val="00B42FE0"/>
    <w:rsid w:val="00B866B8"/>
    <w:rsid w:val="00BB5324"/>
    <w:rsid w:val="00BC79B7"/>
    <w:rsid w:val="00BE46AD"/>
    <w:rsid w:val="00C15ECC"/>
    <w:rsid w:val="00D6113E"/>
    <w:rsid w:val="00DB0A05"/>
    <w:rsid w:val="00E736C5"/>
    <w:rsid w:val="00EB2284"/>
    <w:rsid w:val="00EE3DD8"/>
    <w:rsid w:val="00EF1C0A"/>
    <w:rsid w:val="00F02058"/>
    <w:rsid w:val="00F367B2"/>
    <w:rsid w:val="00FC5283"/>
    <w:rsid w:val="00FD2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17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ar-AE"/>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C1D"/>
    <w:pPr>
      <w:widowControl w:val="0"/>
      <w:spacing w:after="120" w:line="276" w:lineRule="auto"/>
      <w:outlineLvl w:val="1"/>
    </w:pPr>
    <w:rPr>
      <w:rFonts w:asciiTheme="minorHAnsi" w:hAnsiTheme="minorHAnsi"/>
      <w:lang w:val="en-GB" w:eastAsia="de-CH"/>
    </w:rPr>
  </w:style>
  <w:style w:type="paragraph" w:styleId="Heading1">
    <w:name w:val="heading 1"/>
    <w:basedOn w:val="Normal"/>
    <w:next w:val="Normal"/>
    <w:link w:val="Heading1Char"/>
    <w:rsid w:val="00105C1D"/>
    <w:pPr>
      <w:spacing w:line="360" w:lineRule="auto"/>
      <w:jc w:val="center"/>
      <w:outlineLvl w:val="0"/>
    </w:pPr>
    <w:rPr>
      <w:rFonts w:asciiTheme="majorHAnsi" w:hAnsiTheme="majorHAnsi"/>
      <w:b/>
      <w:sz w:val="28"/>
      <w:szCs w:val="28"/>
    </w:rPr>
  </w:style>
  <w:style w:type="paragraph" w:styleId="Heading2">
    <w:name w:val="heading 2"/>
    <w:basedOn w:val="Normal"/>
    <w:next w:val="Normal"/>
    <w:link w:val="Heading2Char"/>
    <w:rsid w:val="00FD24F6"/>
    <w:pPr>
      <w:spacing w:before="120" w:line="288" w:lineRule="auto"/>
    </w:pPr>
    <w:rPr>
      <w:rFonts w:asciiTheme="majorHAnsi" w:hAnsiTheme="majorHAnsi"/>
      <w:b/>
      <w:sz w:val="22"/>
    </w:rPr>
  </w:style>
  <w:style w:type="paragraph" w:styleId="Heading3">
    <w:name w:val="heading 3"/>
    <w:basedOn w:val="Normal"/>
    <w:next w:val="Normal"/>
    <w:link w:val="Heading3Char"/>
    <w:pPr>
      <w:keepNext/>
      <w:outlineLvl w:val="2"/>
    </w:pPr>
    <w:rPr>
      <w:rFonts w:ascii="Helvetica" w:hAnsi="Helvetica"/>
      <w:b/>
    </w:rPr>
  </w:style>
  <w:style w:type="paragraph" w:styleId="Heading4">
    <w:name w:val="heading 4"/>
    <w:basedOn w:val="Normal"/>
    <w:next w:val="Normal"/>
    <w:link w:val="Heading4Char"/>
    <w:pPr>
      <w:keepNext/>
      <w:jc w:val="center"/>
      <w:outlineLvl w:val="3"/>
    </w:pPr>
    <w:rPr>
      <w:rFonts w:ascii="Helvetica" w:hAnsi="Helvetica"/>
      <w:b/>
      <w:sz w:val="22"/>
      <w:lang w:eastAsia="en-US"/>
    </w:rPr>
  </w:style>
  <w:style w:type="paragraph" w:styleId="Heading5">
    <w:name w:val="heading 5"/>
    <w:basedOn w:val="Normal"/>
    <w:next w:val="Normal"/>
    <w:link w:val="Heading5Char"/>
    <w:pPr>
      <w:keepNext/>
      <w:jc w:val="center"/>
      <w:outlineLvl w:val="4"/>
    </w:pPr>
    <w:rPr>
      <w:rFonts w:ascii="Helvetica" w:hAnsi="Helvetica"/>
      <w:b/>
      <w:sz w:val="28"/>
      <w:lang w:eastAsia="en-US"/>
    </w:rPr>
  </w:style>
  <w:style w:type="paragraph" w:styleId="Heading6">
    <w:name w:val="heading 6"/>
    <w:basedOn w:val="Normal"/>
    <w:next w:val="Normal"/>
    <w:link w:val="Heading6Char"/>
    <w:pPr>
      <w:keepNext/>
      <w:tabs>
        <w:tab w:val="left" w:pos="540"/>
      </w:tabs>
      <w:outlineLvl w:val="5"/>
    </w:pPr>
    <w:rPr>
      <w:rFonts w:ascii="Helvetica" w:hAnsi="Helvetica"/>
      <w:b/>
      <w:sz w:val="24"/>
    </w:rPr>
  </w:style>
  <w:style w:type="paragraph" w:styleId="Heading7">
    <w:name w:val="heading 7"/>
    <w:basedOn w:val="Normal"/>
    <w:next w:val="Normal"/>
    <w:link w:val="Heading7Char"/>
    <w:pPr>
      <w:keepNext/>
      <w:tabs>
        <w:tab w:val="left" w:pos="540"/>
      </w:tabs>
      <w:outlineLvl w:val="6"/>
    </w:pPr>
    <w:rPr>
      <w:rFonts w:ascii="Helvetica" w:hAnsi="Helvetica"/>
      <w:b/>
      <w:i/>
      <w:sz w:val="16"/>
    </w:rPr>
  </w:style>
  <w:style w:type="paragraph" w:styleId="Heading8">
    <w:name w:val="heading 8"/>
    <w:basedOn w:val="Normal"/>
    <w:next w:val="Normal"/>
    <w:link w:val="Heading8Char"/>
    <w:pPr>
      <w:keepNext/>
      <w:outlineLvl w:val="7"/>
    </w:pPr>
    <w:rPr>
      <w:rFonts w:ascii="Helvetica" w:hAnsi="Helvetica"/>
      <w:u w:val="single"/>
    </w:rPr>
  </w:style>
  <w:style w:type="paragraph" w:styleId="Heading9">
    <w:name w:val="heading 9"/>
    <w:basedOn w:val="Normal"/>
    <w:next w:val="Normal"/>
    <w:link w:val="Heading9Char"/>
    <w:pPr>
      <w:keepNext/>
      <w:tabs>
        <w:tab w:val="left" w:pos="160"/>
        <w:tab w:val="left" w:pos="540"/>
        <w:tab w:val="left" w:pos="3490"/>
      </w:tabs>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de-CH" w:eastAsia="de-CH"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de-CH" w:eastAsia="de-CH"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de-CH" w:eastAsia="de-CH"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de-CH" w:eastAsia="de-CH"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de-CH" w:eastAsia="de-CH"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de-CH" w:eastAsia="de-CH"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de-CH" w:eastAsia="de-CH"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de-CH" w:eastAsia="de-CH"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customStyle="1" w:styleId="TableNormal1">
    <w:name w:val="Table Normal1"/>
    <w:semiHidden/>
    <w:tblPr>
      <w:tblCellMar>
        <w:top w:w="0" w:type="dxa"/>
        <w:left w:w="0" w:type="dxa"/>
        <w:bottom w:w="0" w:type="dxa"/>
        <w:right w:w="0" w:type="dxa"/>
      </w:tblCellMar>
    </w:tblPr>
  </w:style>
  <w:style w:type="paragraph" w:styleId="BodyTextIndent2">
    <w:name w:val="Body Text Indent 2"/>
    <w:basedOn w:val="Normal"/>
    <w:semiHidden/>
    <w:pPr>
      <w:ind w:left="720"/>
    </w:pPr>
    <w:rPr>
      <w:rFonts w:ascii="Helvetica" w:hAnsi="Helvetica"/>
    </w:rPr>
  </w:style>
  <w:style w:type="paragraph" w:styleId="Header">
    <w:name w:val="header"/>
    <w:basedOn w:val="Normal"/>
    <w:link w:val="HeaderChar"/>
    <w:pPr>
      <w:tabs>
        <w:tab w:val="center" w:pos="4320"/>
        <w:tab w:val="right" w:pos="8640"/>
      </w:tabs>
    </w:pPr>
  </w:style>
  <w:style w:type="paragraph" w:styleId="BodyText2">
    <w:name w:val="Body Text 2"/>
    <w:basedOn w:val="Normal"/>
    <w:semiHidden/>
    <w:pPr>
      <w:tabs>
        <w:tab w:val="left" w:pos="700"/>
        <w:tab w:val="left" w:pos="3580"/>
        <w:tab w:val="left" w:pos="5760"/>
      </w:tabs>
      <w:ind w:left="3580"/>
    </w:pPr>
    <w:rPr>
      <w:rFonts w:ascii="Helvetica" w:hAnsi="Helvetica"/>
      <w:sz w:val="18"/>
    </w:rPr>
  </w:style>
  <w:style w:type="paragraph" w:styleId="PlainText">
    <w:name w:val="Plain Text"/>
    <w:basedOn w:val="Normal"/>
    <w:link w:val="PlainTextChar"/>
    <w:rPr>
      <w:rFonts w:ascii="Courier New" w:hAnsi="Courier New"/>
      <w:lang w:eastAsia="en-US"/>
    </w:rPr>
  </w:style>
  <w:style w:type="paragraph" w:styleId="Caption">
    <w:name w:val="caption"/>
    <w:basedOn w:val="Normal"/>
    <w:next w:val="Normal"/>
    <w:pPr>
      <w:tabs>
        <w:tab w:val="left" w:pos="5760"/>
      </w:tabs>
    </w:pPr>
    <w:rPr>
      <w:rFonts w:ascii="Helvetica" w:hAnsi="Helvetica"/>
      <w:b/>
    </w:rPr>
  </w:style>
  <w:style w:type="paragraph" w:styleId="BodyText">
    <w:name w:val="Body Text"/>
    <w:basedOn w:val="Normal"/>
    <w:semiHidden/>
    <w:pPr>
      <w:tabs>
        <w:tab w:val="left" w:pos="540"/>
      </w:tabs>
      <w:ind w:right="126"/>
    </w:pPr>
    <w:rPr>
      <w:rFonts w:ascii="Helvetica" w:hAnsi="Helvetica"/>
    </w:rPr>
  </w:style>
  <w:style w:type="paragraph" w:styleId="Footer">
    <w:name w:val="footer"/>
    <w:basedOn w:val="Normal"/>
    <w:link w:val="FooterChar"/>
    <w:pPr>
      <w:tabs>
        <w:tab w:val="center" w:pos="4320"/>
        <w:tab w:val="right" w:pos="8640"/>
      </w:tabs>
    </w:pPr>
    <w:rPr>
      <w:rFonts w:ascii="Times New Roman" w:hAnsi="Times New Roman"/>
      <w:lang w:eastAsia="en-US"/>
    </w:rPr>
  </w:style>
  <w:style w:type="paragraph" w:styleId="List3">
    <w:name w:val="List 3"/>
    <w:basedOn w:val="Normal"/>
    <w:semiHidden/>
    <w:pPr>
      <w:ind w:left="1080" w:hanging="360"/>
    </w:pPr>
  </w:style>
  <w:style w:type="paragraph" w:customStyle="1" w:styleId="TextDisplay">
    <w:name w:val="Text Display"/>
    <w:rPr>
      <w:rFonts w:ascii="Monaco" w:hAnsi="Monaco"/>
      <w:sz w:val="18"/>
    </w:rPr>
  </w:style>
  <w:style w:type="paragraph" w:styleId="List">
    <w:name w:val="List"/>
    <w:basedOn w:val="Normal"/>
    <w:pPr>
      <w:ind w:left="360" w:hanging="360"/>
    </w:pPr>
  </w:style>
  <w:style w:type="paragraph" w:styleId="BodyTextIndent">
    <w:name w:val="Body Text Indent"/>
    <w:basedOn w:val="Normal"/>
    <w:semiHidden/>
    <w:pPr>
      <w:tabs>
        <w:tab w:val="left" w:pos="360"/>
        <w:tab w:val="left" w:pos="540"/>
        <w:tab w:val="left" w:pos="3060"/>
        <w:tab w:val="left" w:pos="5040"/>
      </w:tabs>
      <w:ind w:left="360"/>
    </w:pPr>
    <w:rPr>
      <w:rFonts w:ascii="Helvetica" w:hAnsi="Helvetica"/>
    </w:rPr>
  </w:style>
  <w:style w:type="character" w:styleId="PageNumber">
    <w:name w:val="page number"/>
    <w:basedOn w:val="DefaultParagraphFont"/>
    <w:semiHidden/>
  </w:style>
  <w:style w:type="character" w:customStyle="1" w:styleId="CommentReference1">
    <w:name w:val="Comment Reference1"/>
    <w:semiHidden/>
    <w:rPr>
      <w:sz w:val="16"/>
    </w:rPr>
  </w:style>
  <w:style w:type="paragraph" w:customStyle="1" w:styleId="CommentText1">
    <w:name w:val="Comment Text1"/>
    <w:basedOn w:val="Normal"/>
    <w:link w:val="CommentTextChar"/>
    <w:semiHidden/>
  </w:style>
  <w:style w:type="character" w:styleId="Emphasis">
    <w:name w:val="Emphasis"/>
    <w:rPr>
      <w:i/>
    </w:rPr>
  </w:style>
  <w:style w:type="paragraph" w:styleId="BodyText3">
    <w:name w:val="Body Text 3"/>
    <w:basedOn w:val="Normal"/>
    <w:semiHidden/>
    <w:pPr>
      <w:jc w:val="center"/>
    </w:pPr>
    <w:rPr>
      <w:rFonts w:ascii="Helvetica" w:hAnsi="Helvetica"/>
    </w:rPr>
  </w:style>
  <w:style w:type="paragraph" w:styleId="BlockText">
    <w:name w:val="Block Text"/>
    <w:basedOn w:val="Normal"/>
    <w:semiHidden/>
    <w:pPr>
      <w:tabs>
        <w:tab w:val="left" w:pos="2160"/>
        <w:tab w:val="left" w:pos="2700"/>
        <w:tab w:val="left" w:pos="4230"/>
      </w:tabs>
      <w:ind w:left="342" w:right="46"/>
    </w:pPr>
    <w:rPr>
      <w:rFonts w:ascii="Helvetica" w:hAnsi="Helvetica"/>
    </w:rPr>
  </w:style>
  <w:style w:type="paragraph" w:styleId="BodyTextIndent3">
    <w:name w:val="Body Text Indent 3"/>
    <w:basedOn w:val="Normal"/>
    <w:semiHidden/>
    <w:pPr>
      <w:ind w:left="-90"/>
    </w:pPr>
    <w:rPr>
      <w:rFonts w:ascii="Helvetica" w:hAnsi="Helvetica"/>
    </w:rPr>
  </w:style>
  <w:style w:type="paragraph" w:styleId="Title">
    <w:name w:val="Title"/>
    <w:basedOn w:val="Normal"/>
    <w:link w:val="TitleChar"/>
    <w:pPr>
      <w:jc w:val="center"/>
    </w:pPr>
    <w:rPr>
      <w:i/>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Pr>
      <w:rFonts w:ascii="Tahoma" w:hAnsi="Tahoma"/>
      <w:sz w:val="16"/>
      <w:szCs w:val="16"/>
      <w:lang w:eastAsia="en-US"/>
    </w:rPr>
  </w:style>
  <w:style w:type="character" w:customStyle="1" w:styleId="BalloonTextChar">
    <w:name w:val="Balloon Text Char"/>
    <w:link w:val="BalloonText"/>
    <w:semiHidden/>
    <w:rPr>
      <w:rFonts w:ascii="Tahoma" w:hAnsi="Tahoma"/>
      <w:sz w:val="16"/>
      <w:szCs w:val="16"/>
    </w:rPr>
  </w:style>
  <w:style w:type="character" w:customStyle="1" w:styleId="EncabezadoCar">
    <w:name w:val="Encabezado Car"/>
    <w:rPr>
      <w:rFonts w:ascii="Times New Roman" w:eastAsia="Times New Roman" w:hAnsi="Times New Roman"/>
      <w:sz w:val="24"/>
      <w:szCs w:val="24"/>
      <w:lang w:val="es-ES" w:eastAsia="es-ES"/>
    </w:rPr>
  </w:style>
  <w:style w:type="character" w:customStyle="1" w:styleId="HeaderChar">
    <w:name w:val="Header Char"/>
    <w:basedOn w:val="DefaultParagraphFont"/>
    <w:link w:val="Header"/>
  </w:style>
  <w:style w:type="paragraph" w:customStyle="1" w:styleId="Prrafodelista2">
    <w:name w:val="Párrafo de lista2"/>
    <w:basedOn w:val="Normal"/>
    <w:pPr>
      <w:ind w:left="708"/>
    </w:pPr>
    <w:rPr>
      <w:sz w:val="24"/>
      <w:szCs w:val="24"/>
      <w:lang w:val="es-ES" w:eastAsia="es-ES"/>
    </w:rPr>
  </w:style>
  <w:style w:type="paragraph" w:customStyle="1" w:styleId="CommentSubject1">
    <w:name w:val="Comment Subject1"/>
    <w:basedOn w:val="CommentText1"/>
    <w:next w:val="CommentText1"/>
    <w:link w:val="CommentSubjectChar1"/>
    <w:semiHidden/>
    <w:rPr>
      <w:rFonts w:ascii="Times New Roman" w:hAnsi="Times New Roman"/>
      <w:b/>
      <w:bCs/>
      <w:lang w:eastAsia="en-US"/>
    </w:rPr>
  </w:style>
  <w:style w:type="character" w:customStyle="1" w:styleId="CommentTextChar">
    <w:name w:val="Comment Text Char"/>
    <w:basedOn w:val="DefaultParagraphFont"/>
    <w:link w:val="CommentText1"/>
    <w:semiHidden/>
  </w:style>
  <w:style w:type="character" w:customStyle="1" w:styleId="CommentSubjectChar">
    <w:name w:val="Comment Subject Char"/>
    <w:basedOn w:val="CommentTextChar"/>
  </w:style>
  <w:style w:type="table" w:styleId="TableGrid">
    <w:name w:val="Table Grid"/>
    <w:basedOn w:val="TableNormal1"/>
    <w:tbl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eastAsia="en-US"/>
    </w:rPr>
  </w:style>
  <w:style w:type="character" w:customStyle="1" w:styleId="HTMLPreformattedChar">
    <w:name w:val="HTML Preformatted Char"/>
    <w:link w:val="HTMLPreformatted"/>
    <w:rPr>
      <w:rFonts w:ascii="Arial Unicode MS" w:eastAsia="Arial Unicode MS" w:hAnsi="Arial Unicode MS"/>
    </w:rPr>
  </w:style>
  <w:style w:type="paragraph" w:customStyle="1" w:styleId="Prrafodelista1">
    <w:name w:val="Párrafo de lista1"/>
    <w:basedOn w:val="Normal"/>
    <w:pPr>
      <w:ind w:left="708"/>
    </w:pPr>
    <w:rPr>
      <w:sz w:val="24"/>
      <w:szCs w:val="24"/>
      <w:lang w:val="es-ES" w:eastAsia="es-ES"/>
    </w:rPr>
  </w:style>
  <w:style w:type="character" w:customStyle="1" w:styleId="FooterChar">
    <w:name w:val="Footer Char"/>
    <w:link w:val="Footer"/>
    <w:rPr>
      <w:lang w:val="en-US" w:eastAsia="en-US"/>
    </w:rPr>
  </w:style>
  <w:style w:type="character" w:customStyle="1" w:styleId="PlainTextChar">
    <w:name w:val="Plain Text Char"/>
    <w:link w:val="PlainText"/>
    <w:rPr>
      <w:rFonts w:ascii="Courier New" w:hAnsi="Courier New"/>
      <w:lang w:val="en-US" w:eastAsia="en-US"/>
    </w:rPr>
  </w:style>
  <w:style w:type="paragraph" w:customStyle="1" w:styleId="Prrafodelista3">
    <w:name w:val="Párrafo de lista3"/>
    <w:basedOn w:val="Normal"/>
    <w:pPr>
      <w:ind w:left="708"/>
    </w:pPr>
    <w:rPr>
      <w:sz w:val="24"/>
      <w:szCs w:val="24"/>
      <w:lang w:val="es-ES" w:eastAsia="es-ES"/>
    </w:rPr>
  </w:style>
  <w:style w:type="character" w:customStyle="1" w:styleId="Heading5Char">
    <w:name w:val="Heading 5 Char"/>
    <w:link w:val="Heading5"/>
    <w:rPr>
      <w:rFonts w:ascii="Helvetica" w:hAnsi="Helvetica"/>
      <w:b/>
      <w:sz w:val="28"/>
      <w:lang w:val="en-US" w:eastAsia="en-US"/>
    </w:rPr>
  </w:style>
  <w:style w:type="character" w:customStyle="1" w:styleId="CommentSubjectChar1">
    <w:name w:val="Comment Subject Char1"/>
    <w:link w:val="CommentSubject1"/>
    <w:semiHidden/>
    <w:rPr>
      <w:b/>
      <w:bCs/>
      <w:lang w:val="en-US" w:eastAsia="en-US"/>
    </w:rPr>
  </w:style>
  <w:style w:type="character" w:customStyle="1" w:styleId="Heading1Char">
    <w:name w:val="Heading 1 Char"/>
    <w:link w:val="Heading1"/>
    <w:rsid w:val="00105C1D"/>
    <w:rPr>
      <w:rFonts w:asciiTheme="majorHAnsi" w:hAnsiTheme="majorHAnsi"/>
      <w:b/>
      <w:sz w:val="28"/>
      <w:szCs w:val="28"/>
      <w:lang w:eastAsia="de-CH" w:bidi="ar-AE"/>
    </w:rPr>
  </w:style>
  <w:style w:type="paragraph" w:customStyle="1" w:styleId="Revisin1">
    <w:name w:val="Revisión1"/>
    <w:hidden/>
    <w:semiHidden/>
    <w:rPr>
      <w:sz w:val="24"/>
      <w:szCs w:val="24"/>
      <w:lang w:val="es-ES" w:eastAsia="es-ES"/>
    </w:rPr>
  </w:style>
  <w:style w:type="paragraph" w:customStyle="1" w:styleId="Sinespaciado1">
    <w:name w:val="Sin espaciado1"/>
    <w:rPr>
      <w:rFonts w:ascii="Calibri" w:hAnsi="Calibri"/>
      <w:sz w:val="22"/>
    </w:rPr>
  </w:style>
  <w:style w:type="paragraph" w:customStyle="1" w:styleId="LightGrid-Accent31">
    <w:name w:val="Light Grid - Accent 31"/>
    <w:basedOn w:val="Normal"/>
    <w:pPr>
      <w:ind w:left="720"/>
      <w:contextualSpacing/>
    </w:pPr>
  </w:style>
  <w:style w:type="paragraph" w:styleId="NormalWeb">
    <w:name w:val="Normal (Web)"/>
    <w:basedOn w:val="Normal"/>
    <w:semiHidden/>
    <w:pPr>
      <w:spacing w:before="100" w:beforeAutospacing="1" w:after="100" w:afterAutospacing="1"/>
    </w:pPr>
    <w:rPr>
      <w:sz w:val="24"/>
      <w:szCs w:val="24"/>
      <w:lang w:val="es-CO" w:eastAsia="es-CO"/>
    </w:rPr>
  </w:style>
  <w:style w:type="paragraph" w:customStyle="1" w:styleId="LightList-Accent31">
    <w:name w:val="Light List - Accent 31"/>
    <w:hidden/>
    <w:semiHidden/>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style>
  <w:style w:type="character" w:styleId="FootnoteReference">
    <w:name w:val="footnote reference"/>
    <w:semiHidden/>
    <w:rPr>
      <w:vertAlign w:val="superscript"/>
    </w:rPr>
  </w:style>
  <w:style w:type="character" w:customStyle="1" w:styleId="Heading2Char">
    <w:name w:val="Heading 2 Char"/>
    <w:link w:val="Heading2"/>
    <w:rsid w:val="00FD24F6"/>
    <w:rPr>
      <w:rFonts w:asciiTheme="majorHAnsi" w:hAnsiTheme="majorHAnsi"/>
      <w:b/>
      <w:sz w:val="22"/>
      <w:lang w:val="en-GB" w:eastAsia="de-CH" w:bidi="ar-AE"/>
    </w:rPr>
  </w:style>
  <w:style w:type="character" w:customStyle="1" w:styleId="hps">
    <w:name w:val="hps"/>
    <w:basedOn w:val="DefaultParagraphFont"/>
  </w:style>
  <w:style w:type="character" w:customStyle="1" w:styleId="Heading4Char">
    <w:name w:val="Heading 4 Char"/>
    <w:link w:val="Heading4"/>
    <w:rPr>
      <w:rFonts w:ascii="Helvetica" w:hAnsi="Helvetica"/>
      <w:b/>
      <w:sz w:val="22"/>
    </w:rPr>
  </w:style>
  <w:style w:type="paragraph" w:customStyle="1" w:styleId="ColorfulShading-Accent11">
    <w:name w:val="Colorful Shading - Accent 11"/>
    <w:hidden/>
    <w:semiHidden/>
  </w:style>
  <w:style w:type="paragraph" w:customStyle="1" w:styleId="bodytext0">
    <w:name w:val="body_text"/>
    <w:basedOn w:val="Normal"/>
    <w:pPr>
      <w:spacing w:before="100" w:beforeAutospacing="1" w:after="100" w:afterAutospacing="1"/>
    </w:pPr>
    <w:rPr>
      <w:sz w:val="24"/>
      <w:szCs w:val="24"/>
      <w:lang w:val="es-CR" w:eastAsia="es-CR"/>
    </w:rPr>
  </w:style>
  <w:style w:type="character" w:customStyle="1" w:styleId="boldened">
    <w:name w:val="boldened"/>
  </w:style>
  <w:style w:type="character" w:customStyle="1" w:styleId="apple-converted-space">
    <w:name w:val="apple-converted-space"/>
  </w:style>
  <w:style w:type="character" w:styleId="Strong">
    <w:name w:val="Strong"/>
    <w:rPr>
      <w:b/>
      <w:bCs/>
    </w:rPr>
  </w:style>
  <w:style w:type="paragraph" w:customStyle="1" w:styleId="ColorfulList-Accent11">
    <w:name w:val="Colorful List - Accent 11"/>
    <w:basedOn w:val="Normal"/>
    <w:pPr>
      <w:spacing w:after="200"/>
      <w:ind w:left="720"/>
      <w:contextualSpacing/>
    </w:pPr>
    <w:rPr>
      <w:rFonts w:ascii="Calibri" w:eastAsia="Calibri" w:hAnsi="Calibri"/>
      <w:sz w:val="22"/>
      <w:lang w:val="de-CH"/>
    </w:rPr>
  </w:style>
  <w:style w:type="paragraph" w:customStyle="1" w:styleId="msonormal0">
    <w:name w:val="msonormal"/>
    <w:basedOn w:val="Normal"/>
    <w:pPr>
      <w:spacing w:before="100" w:beforeAutospacing="1" w:after="100" w:afterAutospacing="1"/>
    </w:pPr>
    <w:rPr>
      <w:sz w:val="24"/>
      <w:szCs w:val="24"/>
      <w:lang w:eastAsia="en-GB"/>
    </w:rPr>
  </w:style>
  <w:style w:type="paragraph" w:styleId="Revision">
    <w:name w:val="Revision"/>
    <w:hidden/>
    <w:semiHidden/>
    <w:rPr>
      <w:rFonts w:ascii="Arial" w:hAnsi="Arial"/>
      <w:lang w:eastAsia="de-CH"/>
    </w:rPr>
  </w:style>
  <w:style w:type="paragraph" w:customStyle="1" w:styleId="Default">
    <w:name w:val="Default"/>
    <w:rPr>
      <w:rFonts w:ascii="Calibri" w:hAnsi="Calibri"/>
      <w:color w:val="000000"/>
      <w:sz w:val="24"/>
      <w:szCs w:val="24"/>
      <w:lang w:val="de-CH" w:eastAsia="de-CH"/>
    </w:rPr>
  </w:style>
  <w:style w:type="character" w:styleId="CommentReference">
    <w:name w:val="annotation reference"/>
    <w:basedOn w:val="DefaultParagraphFont"/>
    <w:uiPriority w:val="99"/>
    <w:semiHidden/>
    <w:unhideWhenUsed/>
    <w:rsid w:val="007B5179"/>
    <w:rPr>
      <w:sz w:val="18"/>
      <w:szCs w:val="18"/>
    </w:rPr>
  </w:style>
  <w:style w:type="paragraph" w:styleId="CommentText">
    <w:name w:val="annotation text"/>
    <w:basedOn w:val="Normal"/>
    <w:link w:val="CommentTextChar1"/>
    <w:uiPriority w:val="99"/>
    <w:semiHidden/>
    <w:unhideWhenUsed/>
    <w:rsid w:val="007B5179"/>
    <w:rPr>
      <w:sz w:val="24"/>
      <w:szCs w:val="24"/>
      <w:lang w:val="en-US"/>
    </w:rPr>
  </w:style>
  <w:style w:type="character" w:customStyle="1" w:styleId="CommentTextChar1">
    <w:name w:val="Comment Text Char1"/>
    <w:basedOn w:val="DefaultParagraphFont"/>
    <w:link w:val="CommentText"/>
    <w:uiPriority w:val="99"/>
    <w:semiHidden/>
    <w:rsid w:val="007B5179"/>
    <w:rPr>
      <w:rFonts w:asciiTheme="minorHAnsi" w:hAnsiTheme="minorHAnsi"/>
      <w:sz w:val="24"/>
      <w:szCs w:val="24"/>
      <w:lang w:eastAsia="de-CH" w:bidi="ar-AE"/>
    </w:rPr>
  </w:style>
  <w:style w:type="paragraph" w:styleId="CommentSubject">
    <w:name w:val="annotation subject"/>
    <w:basedOn w:val="CommentText"/>
    <w:next w:val="CommentText"/>
    <w:link w:val="CommentSubjectChar2"/>
    <w:uiPriority w:val="99"/>
    <w:semiHidden/>
    <w:unhideWhenUsed/>
    <w:rsid w:val="007B5179"/>
    <w:pPr>
      <w:spacing w:line="240" w:lineRule="auto"/>
    </w:pPr>
    <w:rPr>
      <w:b/>
      <w:bCs/>
      <w:sz w:val="20"/>
      <w:szCs w:val="20"/>
      <w:lang w:val="en-GB"/>
    </w:rPr>
  </w:style>
  <w:style w:type="character" w:customStyle="1" w:styleId="CommentSubjectChar2">
    <w:name w:val="Comment Subject Char2"/>
    <w:basedOn w:val="CommentTextChar1"/>
    <w:link w:val="CommentSubject"/>
    <w:uiPriority w:val="99"/>
    <w:semiHidden/>
    <w:rsid w:val="007B5179"/>
    <w:rPr>
      <w:rFonts w:asciiTheme="minorHAnsi" w:hAnsiTheme="minorHAnsi"/>
      <w:b/>
      <w:bCs/>
      <w:sz w:val="24"/>
      <w:szCs w:val="20"/>
      <w:lang w:val="en-GB" w:eastAsia="de-CH"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2021-03-16T13:23:00Z</dcterms:created>
  <dcterms:modified xsi:type="dcterms:W3CDTF">2021-03-17T08:52:00Z</dcterms:modified>
</cp:coreProperties>
</file>